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2A" w:rsidRPr="009A1E50" w:rsidRDefault="000D2B2A" w:rsidP="000D2B2A">
      <w:pPr>
        <w:jc w:val="center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新北市家庭扶助中心簡介</w:t>
      </w:r>
    </w:p>
    <w:p w:rsidR="000D2B2A" w:rsidRPr="009A1E50" w:rsidRDefault="000D2B2A" w:rsidP="000D2B2A">
      <w:pPr>
        <w:spacing w:line="300" w:lineRule="exact"/>
        <w:rPr>
          <w:rFonts w:ascii="標楷體" w:eastAsia="標楷體" w:hAnsi="標楷體"/>
          <w:b/>
          <w:sz w:val="22"/>
        </w:rPr>
      </w:pPr>
      <w:r w:rsidRPr="009A1E50">
        <w:rPr>
          <w:rFonts w:ascii="標楷體" w:eastAsia="標楷體" w:hAnsi="標楷體" w:hint="eastAsia"/>
          <w:b/>
          <w:sz w:val="22"/>
        </w:rPr>
        <w:t>機構宗旨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以關懷為出發點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結合社會資源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運用社會工作的原則與方法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幫助需要協助的兒童使之獲得正常之童年及安心向學的環境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期望每</w:t>
      </w:r>
      <w:proofErr w:type="gramStart"/>
      <w:r w:rsidRPr="009A1E50">
        <w:rPr>
          <w:rFonts w:ascii="標楷體" w:eastAsia="標楷體" w:hAnsi="標楷體" w:hint="eastAsia"/>
          <w:sz w:val="22"/>
        </w:rPr>
        <w:t>個</w:t>
      </w:r>
      <w:proofErr w:type="gramEnd"/>
      <w:r w:rsidRPr="009A1E50">
        <w:rPr>
          <w:rFonts w:ascii="標楷體" w:eastAsia="標楷體" w:hAnsi="標楷體" w:hint="eastAsia"/>
          <w:sz w:val="22"/>
        </w:rPr>
        <w:t>兒童都能發揮潛能，自立自強</w:t>
      </w:r>
    </w:p>
    <w:p w:rsidR="000D2B2A" w:rsidRPr="009A1E50" w:rsidRDefault="000D2B2A" w:rsidP="000D2B2A">
      <w:pPr>
        <w:spacing w:line="300" w:lineRule="exact"/>
        <w:rPr>
          <w:rFonts w:ascii="標楷體" w:eastAsia="標楷體" w:hAnsi="標楷體"/>
          <w:b/>
          <w:sz w:val="22"/>
        </w:rPr>
      </w:pPr>
      <w:r w:rsidRPr="009A1E50">
        <w:rPr>
          <w:rFonts w:ascii="標楷體" w:eastAsia="標楷體" w:hAnsi="標楷體" w:hint="eastAsia"/>
          <w:b/>
          <w:sz w:val="22"/>
        </w:rPr>
        <w:t>發展沿革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 xml:space="preserve">1969.07.01 </w:t>
      </w:r>
      <w:r w:rsidRPr="009A1E50">
        <w:rPr>
          <w:rFonts w:ascii="標楷體" w:eastAsia="標楷體" w:hAnsi="標楷體" w:hint="eastAsia"/>
          <w:sz w:val="22"/>
        </w:rPr>
        <w:t>成立於板橋</w:t>
      </w:r>
      <w:proofErr w:type="gramStart"/>
      <w:r w:rsidRPr="009A1E50">
        <w:rPr>
          <w:rFonts w:ascii="標楷體" w:eastAsia="標楷體" w:hAnsi="標楷體" w:hint="eastAsia"/>
          <w:sz w:val="22"/>
        </w:rPr>
        <w:t>（</w:t>
      </w:r>
      <w:proofErr w:type="gramEnd"/>
      <w:r w:rsidRPr="009A1E50">
        <w:rPr>
          <w:rFonts w:ascii="標楷體" w:eastAsia="標楷體" w:hAnsi="標楷體" w:hint="eastAsia"/>
          <w:sz w:val="22"/>
        </w:rPr>
        <w:t>當時扶助</w:t>
      </w:r>
      <w:r w:rsidRPr="009A1E50">
        <w:rPr>
          <w:rFonts w:ascii="標楷體" w:eastAsia="標楷體" w:hAnsi="標楷體"/>
          <w:sz w:val="22"/>
        </w:rPr>
        <w:t>469</w:t>
      </w:r>
      <w:r w:rsidRPr="009A1E50">
        <w:rPr>
          <w:rFonts w:ascii="標楷體" w:eastAsia="標楷體" w:hAnsi="標楷體" w:hint="eastAsia"/>
          <w:sz w:val="22"/>
        </w:rPr>
        <w:t>名兒童；目前扶助</w:t>
      </w:r>
      <w:r w:rsidRPr="009A1E50">
        <w:rPr>
          <w:rFonts w:ascii="標楷體" w:eastAsia="標楷體" w:hAnsi="標楷體"/>
          <w:sz w:val="22"/>
        </w:rPr>
        <w:t>3,500</w:t>
      </w:r>
      <w:r w:rsidRPr="009A1E50">
        <w:rPr>
          <w:rFonts w:ascii="標楷體" w:eastAsia="標楷體" w:hAnsi="標楷體" w:hint="eastAsia"/>
          <w:sz w:val="22"/>
        </w:rPr>
        <w:t>名兒童</w:t>
      </w:r>
      <w:proofErr w:type="gramStart"/>
      <w:r w:rsidRPr="009A1E50">
        <w:rPr>
          <w:rFonts w:ascii="標楷體" w:eastAsia="標楷體" w:hAnsi="標楷體" w:hint="eastAsia"/>
          <w:sz w:val="22"/>
        </w:rPr>
        <w:t>）</w:t>
      </w:r>
      <w:proofErr w:type="gramEnd"/>
      <w:r w:rsidRPr="009A1E50">
        <w:rPr>
          <w:rFonts w:ascii="標楷體" w:eastAsia="標楷體" w:hAnsi="標楷體" w:hint="eastAsia"/>
          <w:sz w:val="22"/>
        </w:rPr>
        <w:t>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1983.07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推動「家庭式寄養服務」迄今。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1989.01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開辦「鄰里托兒服務方案」，訓練專業保母至</w:t>
      </w:r>
      <w:r w:rsidRPr="009A1E50">
        <w:rPr>
          <w:rFonts w:ascii="標楷體" w:eastAsia="標楷體" w:hAnsi="標楷體"/>
          <w:sz w:val="22"/>
        </w:rPr>
        <w:t>2005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12</w:t>
      </w:r>
      <w:r w:rsidRPr="009A1E50">
        <w:rPr>
          <w:rFonts w:ascii="標楷體" w:eastAsia="標楷體" w:hAnsi="標楷體" w:hint="eastAsia"/>
          <w:sz w:val="22"/>
        </w:rPr>
        <w:t>月止。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1996.08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接受縣府教育局委託辦理「中途輟學學生追蹤輔導方案」至</w:t>
      </w:r>
      <w:r w:rsidRPr="009A1E50">
        <w:rPr>
          <w:rFonts w:ascii="標楷體" w:eastAsia="標楷體" w:hAnsi="標楷體"/>
          <w:sz w:val="22"/>
        </w:rPr>
        <w:t>2003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7</w:t>
      </w:r>
      <w:r w:rsidRPr="009A1E50">
        <w:rPr>
          <w:rFonts w:ascii="標楷體" w:eastAsia="標楷體" w:hAnsi="標楷體" w:hint="eastAsia"/>
          <w:sz w:val="22"/>
        </w:rPr>
        <w:t>月階段性任務達成，後續由市新北市府聘任駐校社工接手迄今。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 xml:space="preserve">1999.01.15 </w:t>
      </w:r>
      <w:r w:rsidRPr="009A1E50">
        <w:rPr>
          <w:rFonts w:ascii="標楷體" w:eastAsia="標楷體" w:hAnsi="標楷體" w:hint="eastAsia"/>
          <w:sz w:val="22"/>
        </w:rPr>
        <w:t>成立新店服務處。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1999.07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接受縣府委託辦理「收</w:t>
      </w:r>
      <w:proofErr w:type="gramStart"/>
      <w:r w:rsidRPr="009A1E50">
        <w:rPr>
          <w:rFonts w:ascii="標楷體" w:eastAsia="標楷體" w:hAnsi="標楷體" w:hint="eastAsia"/>
          <w:sz w:val="22"/>
        </w:rPr>
        <w:t>出養暨監護</w:t>
      </w:r>
      <w:proofErr w:type="gramEnd"/>
      <w:r w:rsidRPr="009A1E50">
        <w:rPr>
          <w:rFonts w:ascii="標楷體" w:eastAsia="標楷體" w:hAnsi="標楷體" w:hint="eastAsia"/>
          <w:sz w:val="22"/>
        </w:rPr>
        <w:t>權調查服務方案」至</w:t>
      </w:r>
      <w:r w:rsidRPr="009A1E50">
        <w:rPr>
          <w:rFonts w:ascii="標楷體" w:eastAsia="標楷體" w:hAnsi="標楷體"/>
          <w:sz w:val="22"/>
        </w:rPr>
        <w:t>2006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6</w:t>
      </w:r>
      <w:r w:rsidRPr="009A1E50">
        <w:rPr>
          <w:rFonts w:ascii="標楷體" w:eastAsia="標楷體" w:hAnsi="標楷體" w:hint="eastAsia"/>
          <w:sz w:val="22"/>
        </w:rPr>
        <w:t>月止，以及辦理「棄嬰安置服務方案」，迄今受理逾</w:t>
      </w:r>
      <w:r w:rsidRPr="009A1E50">
        <w:rPr>
          <w:rFonts w:ascii="標楷體" w:eastAsia="標楷體" w:hAnsi="標楷體"/>
          <w:sz w:val="22"/>
        </w:rPr>
        <w:t>120</w:t>
      </w:r>
      <w:r w:rsidRPr="009A1E50">
        <w:rPr>
          <w:rFonts w:ascii="標楷體" w:eastAsia="標楷體" w:hAnsi="標楷體" w:hint="eastAsia"/>
          <w:sz w:val="22"/>
        </w:rPr>
        <w:t>名棄嬰安置；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獲地方士紳邱春木家族成員共同捐贈房舍，成立邱春木紀念學園。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2000.02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接受縣府委託辦理「發展遲緩兒童早期療</w:t>
      </w:r>
      <w:proofErr w:type="gramStart"/>
      <w:r w:rsidRPr="009A1E50">
        <w:rPr>
          <w:rFonts w:ascii="標楷體" w:eastAsia="標楷體" w:hAnsi="標楷體" w:hint="eastAsia"/>
          <w:sz w:val="22"/>
        </w:rPr>
        <w:t>育日托</w:t>
      </w:r>
      <w:proofErr w:type="gramEnd"/>
      <w:r w:rsidRPr="009A1E50">
        <w:rPr>
          <w:rFonts w:ascii="標楷體" w:eastAsia="標楷體" w:hAnsi="標楷體" w:hint="eastAsia"/>
          <w:sz w:val="22"/>
        </w:rPr>
        <w:t>服務」迄今。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 xml:space="preserve">2000.04.09 </w:t>
      </w:r>
      <w:r w:rsidRPr="009A1E50">
        <w:rPr>
          <w:rFonts w:ascii="標楷體" w:eastAsia="標楷體" w:hAnsi="標楷體" w:hint="eastAsia"/>
          <w:sz w:val="22"/>
        </w:rPr>
        <w:t>邱春木紀念學園</w:t>
      </w:r>
      <w:r w:rsidRPr="009A1E50">
        <w:rPr>
          <w:rFonts w:ascii="標楷體" w:eastAsia="標楷體" w:hAnsi="標楷體"/>
          <w:sz w:val="22"/>
        </w:rPr>
        <w:t>(</w:t>
      </w:r>
      <w:r w:rsidRPr="009A1E50">
        <w:rPr>
          <w:rFonts w:ascii="標楷體" w:eastAsia="標楷體" w:hAnsi="標楷體" w:hint="eastAsia"/>
          <w:sz w:val="22"/>
        </w:rPr>
        <w:t>即現今新北市家扶發展學園</w:t>
      </w:r>
      <w:r w:rsidRPr="009A1E50">
        <w:rPr>
          <w:rFonts w:ascii="標楷體" w:eastAsia="標楷體" w:hAnsi="標楷體"/>
          <w:sz w:val="22"/>
        </w:rPr>
        <w:t>)</w:t>
      </w:r>
      <w:r w:rsidRPr="009A1E50">
        <w:rPr>
          <w:rFonts w:ascii="標楷體" w:eastAsia="標楷體" w:hAnsi="標楷體" w:hint="eastAsia"/>
          <w:sz w:val="22"/>
        </w:rPr>
        <w:t>啟用典禮。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2001.01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開始深入烏來鄉偏遠的福山村提供原鄉服務（迄今）。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2004.07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正式接受縣府委託辦理「兒童少年保護個案家庭處遇服務方案」迄今。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 xml:space="preserve">2004.11.20 </w:t>
      </w:r>
      <w:r w:rsidRPr="009A1E50">
        <w:rPr>
          <w:rFonts w:ascii="標楷體" w:eastAsia="標楷體" w:hAnsi="標楷體" w:hint="eastAsia"/>
          <w:sz w:val="22"/>
        </w:rPr>
        <w:t>成立三重服務處。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2006.01</w:t>
      </w:r>
      <w:r w:rsidRPr="009A1E50">
        <w:rPr>
          <w:rFonts w:ascii="標楷體" w:eastAsia="標楷體" w:hAnsi="標楷體"/>
          <w:sz w:val="22"/>
        </w:rPr>
        <w:tab/>
      </w:r>
      <w:r w:rsidRPr="009A1E50">
        <w:rPr>
          <w:rFonts w:ascii="標楷體" w:eastAsia="標楷體" w:hAnsi="標楷體" w:hint="eastAsia"/>
          <w:sz w:val="22"/>
        </w:rPr>
        <w:t>獲愛心人士趙晉輝先生捐贈板橋大觀愛心家園，提供經濟弱勢婦女的親子短期庇護場所</w:t>
      </w:r>
      <w:r w:rsidRPr="009A1E50">
        <w:rPr>
          <w:rFonts w:ascii="標楷體" w:eastAsia="標楷體" w:hAnsi="標楷體"/>
          <w:sz w:val="22"/>
        </w:rPr>
        <w:t>3</w:t>
      </w:r>
      <w:r w:rsidRPr="009A1E50">
        <w:rPr>
          <w:rFonts w:ascii="標楷體" w:eastAsia="標楷體" w:hAnsi="標楷體" w:hint="eastAsia"/>
          <w:sz w:val="22"/>
        </w:rPr>
        <w:t>間迄今。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 xml:space="preserve">2008.01.03 </w:t>
      </w:r>
      <w:r w:rsidRPr="009A1E50">
        <w:rPr>
          <w:rFonts w:ascii="標楷體" w:eastAsia="標楷體" w:hAnsi="標楷體" w:hint="eastAsia"/>
          <w:sz w:val="22"/>
        </w:rPr>
        <w:t>成立鶯歌服務處。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 xml:space="preserve">2009.04.11 </w:t>
      </w:r>
      <w:r w:rsidRPr="009A1E50">
        <w:rPr>
          <w:rFonts w:ascii="標楷體" w:eastAsia="標楷體" w:hAnsi="標楷體" w:hint="eastAsia"/>
          <w:sz w:val="22"/>
        </w:rPr>
        <w:t>新店服務處新址啟用，服務據點延伸至偏遠的坪林鄉、石碇鄉。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 w:hint="eastAsia"/>
          <w:sz w:val="22"/>
        </w:rPr>
        <w:t>新北市家庭扶助中心於民國</w:t>
      </w:r>
      <w:r w:rsidRPr="009A1E50">
        <w:rPr>
          <w:rFonts w:ascii="標楷體" w:eastAsia="標楷體" w:hAnsi="標楷體"/>
          <w:sz w:val="22"/>
        </w:rPr>
        <w:t>58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7</w:t>
      </w:r>
      <w:r w:rsidRPr="009A1E50">
        <w:rPr>
          <w:rFonts w:ascii="標楷體" w:eastAsia="標楷體" w:hAnsi="標楷體" w:hint="eastAsia"/>
          <w:sz w:val="22"/>
        </w:rPr>
        <w:t>月成立，隸屬於台灣兒童暨家庭扶助基金會，原名板橋家庭扶助中心，民國</w:t>
      </w:r>
      <w:r w:rsidRPr="009A1E50">
        <w:rPr>
          <w:rFonts w:ascii="標楷體" w:eastAsia="標楷體" w:hAnsi="標楷體"/>
          <w:sz w:val="22"/>
        </w:rPr>
        <w:t>68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11</w:t>
      </w:r>
      <w:r w:rsidRPr="009A1E50">
        <w:rPr>
          <w:rFonts w:ascii="標楷體" w:eastAsia="標楷體" w:hAnsi="標楷體" w:hint="eastAsia"/>
          <w:sz w:val="22"/>
        </w:rPr>
        <w:t>月起正式改名為台北縣家庭扶助中心。扶助地區擴及北縣</w:t>
      </w:r>
      <w:r w:rsidRPr="009A1E50">
        <w:rPr>
          <w:rFonts w:ascii="標楷體" w:eastAsia="標楷體" w:hAnsi="標楷體"/>
          <w:sz w:val="22"/>
        </w:rPr>
        <w:t>16</w:t>
      </w:r>
      <w:r w:rsidRPr="009A1E50">
        <w:rPr>
          <w:rFonts w:ascii="標楷體" w:eastAsia="標楷體" w:hAnsi="標楷體" w:hint="eastAsia"/>
          <w:sz w:val="22"/>
        </w:rPr>
        <w:t>鄉鎮（包括板橋、中和、永和、新店、三重、新莊、烏來、深坑、蘆洲、五股、林口、泰山、土城、樹林、鶯歌、三峽）。因服務項目擴大，硬體設備、辦公室乃從租賃到購買現址板橋市光明街</w:t>
      </w:r>
      <w:r w:rsidRPr="009A1E50">
        <w:rPr>
          <w:rFonts w:ascii="標楷體" w:eastAsia="標楷體" w:hAnsi="標楷體"/>
          <w:sz w:val="22"/>
        </w:rPr>
        <w:t>138</w:t>
      </w:r>
      <w:r w:rsidRPr="009A1E50">
        <w:rPr>
          <w:rFonts w:ascii="標楷體" w:eastAsia="標楷體" w:hAnsi="標楷體" w:hint="eastAsia"/>
          <w:sz w:val="22"/>
        </w:rPr>
        <w:t>號處所，並於</w:t>
      </w:r>
      <w:r w:rsidRPr="009A1E50">
        <w:rPr>
          <w:rFonts w:ascii="標楷體" w:eastAsia="標楷體" w:hAnsi="標楷體"/>
          <w:sz w:val="22"/>
        </w:rPr>
        <w:t>80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10</w:t>
      </w:r>
      <w:r w:rsidRPr="009A1E50">
        <w:rPr>
          <w:rFonts w:ascii="標楷體" w:eastAsia="標楷體" w:hAnsi="標楷體" w:hint="eastAsia"/>
          <w:sz w:val="22"/>
        </w:rPr>
        <w:t>月正式遷入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88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1</w:t>
      </w:r>
      <w:r w:rsidRPr="009A1E50">
        <w:rPr>
          <w:rFonts w:ascii="標楷體" w:eastAsia="標楷體" w:hAnsi="標楷體" w:hint="eastAsia"/>
          <w:sz w:val="22"/>
        </w:rPr>
        <w:t>月</w:t>
      </w:r>
      <w:r w:rsidRPr="009A1E50">
        <w:rPr>
          <w:rFonts w:ascii="標楷體" w:eastAsia="標楷體" w:hAnsi="標楷體"/>
          <w:sz w:val="22"/>
        </w:rPr>
        <w:t>15</w:t>
      </w:r>
      <w:r w:rsidRPr="009A1E50">
        <w:rPr>
          <w:rFonts w:ascii="標楷體" w:eastAsia="標楷體" w:hAnsi="標楷體" w:hint="eastAsia"/>
          <w:sz w:val="22"/>
        </w:rPr>
        <w:t>日在新店成立服務處，服務新店、深坑、石碇等鄉市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89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3</w:t>
      </w:r>
      <w:r w:rsidRPr="009A1E50">
        <w:rPr>
          <w:rFonts w:ascii="標楷體" w:eastAsia="標楷體" w:hAnsi="標楷體" w:hint="eastAsia"/>
          <w:sz w:val="22"/>
        </w:rPr>
        <w:t>月成立</w:t>
      </w:r>
      <w:proofErr w:type="gramStart"/>
      <w:r w:rsidRPr="009A1E50">
        <w:rPr>
          <w:rFonts w:ascii="標楷體" w:eastAsia="標楷體" w:hAnsi="標楷體" w:hint="eastAsia"/>
          <w:sz w:val="22"/>
        </w:rPr>
        <w:t>宜康學園</w:t>
      </w:r>
      <w:proofErr w:type="gramEnd"/>
      <w:r w:rsidRPr="009A1E50">
        <w:rPr>
          <w:rFonts w:ascii="標楷體" w:eastAsia="標楷體" w:hAnsi="標楷體" w:hint="eastAsia"/>
          <w:sz w:val="22"/>
        </w:rPr>
        <w:t>，針對</w:t>
      </w:r>
      <w:r w:rsidRPr="009A1E50">
        <w:rPr>
          <w:rFonts w:ascii="標楷體" w:eastAsia="標楷體" w:hAnsi="標楷體"/>
          <w:sz w:val="22"/>
        </w:rPr>
        <w:t>0-6</w:t>
      </w:r>
      <w:r w:rsidRPr="009A1E50">
        <w:rPr>
          <w:rFonts w:ascii="標楷體" w:eastAsia="標楷體" w:hAnsi="標楷體" w:hint="eastAsia"/>
          <w:sz w:val="22"/>
        </w:rPr>
        <w:t>歲身心障礙或發展遲緩兒童及家長</w:t>
      </w:r>
    </w:p>
    <w:p w:rsidR="000D2B2A" w:rsidRPr="009A1E50" w:rsidRDefault="000D2B2A" w:rsidP="000D2B2A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sz w:val="22"/>
        </w:rPr>
        <w:t>93</w:t>
      </w:r>
      <w:r w:rsidRPr="009A1E50">
        <w:rPr>
          <w:rFonts w:ascii="標楷體" w:eastAsia="標楷體" w:hAnsi="標楷體" w:hint="eastAsia"/>
          <w:sz w:val="22"/>
        </w:rPr>
        <w:t>年</w:t>
      </w:r>
      <w:r w:rsidRPr="009A1E50">
        <w:rPr>
          <w:rFonts w:ascii="標楷體" w:eastAsia="標楷體" w:hAnsi="標楷體"/>
          <w:sz w:val="22"/>
        </w:rPr>
        <w:t>11</w:t>
      </w:r>
      <w:r w:rsidRPr="009A1E50">
        <w:rPr>
          <w:rFonts w:ascii="標楷體" w:eastAsia="標楷體" w:hAnsi="標楷體" w:hint="eastAsia"/>
          <w:sz w:val="22"/>
        </w:rPr>
        <w:t>月成立三重服務處，服務三重、新莊、林口、泰山、蘆洲、五股等六鄉市</w:t>
      </w:r>
      <w:r w:rsidRPr="009A1E50">
        <w:rPr>
          <w:rFonts w:ascii="標楷體" w:eastAsia="標楷體" w:hAnsi="標楷體"/>
          <w:sz w:val="22"/>
        </w:rPr>
        <w:t xml:space="preserve"> </w:t>
      </w:r>
      <w:r w:rsidRPr="009A1E50">
        <w:rPr>
          <w:rFonts w:ascii="標楷體" w:eastAsia="標楷體" w:hAnsi="標楷體" w:hint="eastAsia"/>
          <w:sz w:val="22"/>
        </w:rPr>
        <w:t>。</w:t>
      </w:r>
      <w:r w:rsidRPr="009A1E50">
        <w:rPr>
          <w:rFonts w:ascii="標楷體" w:eastAsia="標楷體" w:hAnsi="標楷體"/>
          <w:sz w:val="22"/>
        </w:rPr>
        <w:t xml:space="preserve"> </w:t>
      </w:r>
    </w:p>
    <w:p w:rsidR="000D2B2A" w:rsidRPr="009A1E50" w:rsidRDefault="000D2B2A" w:rsidP="000D2B2A">
      <w:pPr>
        <w:spacing w:line="300" w:lineRule="exact"/>
        <w:rPr>
          <w:rFonts w:ascii="標楷體" w:eastAsia="標楷體" w:hAnsi="標楷體"/>
          <w:b/>
          <w:bCs/>
          <w:sz w:val="22"/>
        </w:rPr>
      </w:pPr>
      <w:r w:rsidRPr="009A1E50">
        <w:rPr>
          <w:rFonts w:ascii="標楷體" w:eastAsia="標楷體" w:hAnsi="標楷體" w:hint="eastAsia"/>
          <w:b/>
          <w:bCs/>
          <w:sz w:val="22"/>
        </w:rPr>
        <w:t>服務項目</w:t>
      </w:r>
    </w:p>
    <w:p w:rsidR="000D2B2A" w:rsidRPr="009A1E50" w:rsidRDefault="000D2B2A" w:rsidP="000D2B2A">
      <w:pPr>
        <w:spacing w:line="300" w:lineRule="exact"/>
        <w:ind w:leftChars="200" w:left="480"/>
        <w:rPr>
          <w:rFonts w:ascii="標楷體" w:eastAsia="標楷體" w:hAnsi="標楷體"/>
          <w:bCs/>
          <w:sz w:val="22"/>
        </w:rPr>
      </w:pPr>
      <w:r w:rsidRPr="009A1E50">
        <w:rPr>
          <w:rFonts w:ascii="標楷體" w:eastAsia="標楷體" w:hAnsi="標楷體" w:hint="eastAsia"/>
          <w:bCs/>
          <w:sz w:val="22"/>
        </w:rPr>
        <w:t>家庭扶助服務：貧困兒童經濟扶助</w:t>
      </w:r>
      <w:r w:rsidRPr="009A1E50">
        <w:rPr>
          <w:rFonts w:ascii="標楷體" w:eastAsia="標楷體" w:hAnsi="標楷體"/>
          <w:bCs/>
          <w:sz w:val="22"/>
        </w:rPr>
        <w:t xml:space="preserve"> </w:t>
      </w:r>
      <w:r w:rsidRPr="009A1E50">
        <w:rPr>
          <w:rFonts w:ascii="標楷體" w:eastAsia="標楷體" w:hAnsi="標楷體"/>
          <w:bCs/>
          <w:sz w:val="22"/>
        </w:rPr>
        <w:br/>
      </w:r>
      <w:r w:rsidRPr="009A1E50">
        <w:rPr>
          <w:rFonts w:ascii="標楷體" w:eastAsia="標楷體" w:hAnsi="標楷體" w:hint="eastAsia"/>
          <w:bCs/>
          <w:sz w:val="22"/>
        </w:rPr>
        <w:t>寄養服務：兒童及青少年保護安置服務</w:t>
      </w:r>
      <w:r w:rsidRPr="009A1E50">
        <w:rPr>
          <w:rFonts w:ascii="標楷體" w:eastAsia="標楷體" w:hAnsi="標楷體"/>
          <w:bCs/>
          <w:sz w:val="22"/>
        </w:rPr>
        <w:t xml:space="preserve"> </w:t>
      </w:r>
      <w:r w:rsidRPr="009A1E50">
        <w:rPr>
          <w:rFonts w:ascii="標楷體" w:eastAsia="標楷體" w:hAnsi="標楷體"/>
          <w:bCs/>
          <w:sz w:val="22"/>
        </w:rPr>
        <w:br/>
      </w:r>
      <w:r w:rsidRPr="009A1E50">
        <w:rPr>
          <w:rFonts w:ascii="標楷體" w:eastAsia="標楷體" w:hAnsi="標楷體" w:hint="eastAsia"/>
          <w:bCs/>
          <w:sz w:val="22"/>
        </w:rPr>
        <w:t>早療服務：六歲以下發展遲緩兒童</w:t>
      </w:r>
      <w:proofErr w:type="gramStart"/>
      <w:r w:rsidRPr="009A1E50">
        <w:rPr>
          <w:rFonts w:ascii="標楷體" w:eastAsia="標楷體" w:hAnsi="標楷體" w:hint="eastAsia"/>
          <w:bCs/>
          <w:sz w:val="22"/>
        </w:rPr>
        <w:t>日間托</w:t>
      </w:r>
      <w:proofErr w:type="gramEnd"/>
      <w:r w:rsidRPr="009A1E50">
        <w:rPr>
          <w:rFonts w:ascii="標楷體" w:eastAsia="標楷體" w:hAnsi="標楷體" w:hint="eastAsia"/>
          <w:bCs/>
          <w:sz w:val="22"/>
        </w:rPr>
        <w:t>育服務</w:t>
      </w:r>
      <w:r w:rsidRPr="009A1E50">
        <w:rPr>
          <w:rFonts w:ascii="標楷體" w:eastAsia="標楷體" w:hAnsi="標楷體"/>
          <w:bCs/>
          <w:sz w:val="22"/>
        </w:rPr>
        <w:t xml:space="preserve">          </w:t>
      </w:r>
      <w:r w:rsidRPr="009A1E50">
        <w:rPr>
          <w:rFonts w:ascii="標楷體" w:eastAsia="標楷體" w:hAnsi="標楷體"/>
          <w:bCs/>
          <w:sz w:val="22"/>
        </w:rPr>
        <w:br/>
      </w:r>
      <w:r w:rsidRPr="009A1E50">
        <w:rPr>
          <w:rFonts w:ascii="標楷體" w:eastAsia="標楷體" w:hAnsi="標楷體" w:hint="eastAsia"/>
          <w:bCs/>
          <w:sz w:val="22"/>
        </w:rPr>
        <w:t>兒童少年保護家庭維繫服務方案：關心受保護兒童的成長狀況與生活適應情形，以確保受保護兒童少年受到合宜的照顧</w:t>
      </w:r>
    </w:p>
    <w:p w:rsidR="000D2B2A" w:rsidRPr="009A1E50" w:rsidRDefault="000D2B2A" w:rsidP="000D2B2A">
      <w:pPr>
        <w:rPr>
          <w:rFonts w:ascii="標楷體" w:eastAsia="標楷體" w:hAnsi="標楷體"/>
          <w:b/>
          <w:bCs/>
          <w:sz w:val="22"/>
        </w:rPr>
      </w:pPr>
      <w:r w:rsidRPr="009A1E50">
        <w:rPr>
          <w:rFonts w:ascii="標楷體" w:eastAsia="標楷體" w:hAnsi="標楷體" w:hint="eastAsia"/>
          <w:b/>
          <w:bCs/>
          <w:sz w:val="22"/>
        </w:rPr>
        <w:t>服務內容：</w:t>
      </w:r>
    </w:p>
    <w:p w:rsidR="000D2B2A" w:rsidRPr="009A1E50" w:rsidRDefault="000D2B2A" w:rsidP="000D2B2A">
      <w:pPr>
        <w:numPr>
          <w:ilvl w:val="0"/>
          <w:numId w:val="2"/>
        </w:numPr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bCs/>
          <w:sz w:val="22"/>
        </w:rPr>
        <w:t>1.</w:t>
      </w:r>
      <w:r w:rsidRPr="009A1E50">
        <w:rPr>
          <w:rFonts w:ascii="標楷體" w:eastAsia="標楷體" w:hAnsi="標楷體" w:hint="eastAsia"/>
          <w:bCs/>
          <w:sz w:val="22"/>
        </w:rPr>
        <w:t>經濟扶助</w:t>
      </w:r>
      <w:r w:rsidRPr="009A1E50">
        <w:rPr>
          <w:rFonts w:ascii="標楷體" w:eastAsia="標楷體" w:hAnsi="標楷體"/>
          <w:bCs/>
          <w:sz w:val="22"/>
        </w:rPr>
        <w:t>2.</w:t>
      </w:r>
      <w:r w:rsidRPr="009A1E50">
        <w:rPr>
          <w:rFonts w:ascii="標楷體" w:eastAsia="標楷體" w:hAnsi="標楷體" w:hint="eastAsia"/>
          <w:bCs/>
          <w:sz w:val="22"/>
        </w:rPr>
        <w:t>親職教育</w:t>
      </w:r>
      <w:r w:rsidRPr="009A1E50">
        <w:rPr>
          <w:rFonts w:ascii="標楷體" w:eastAsia="標楷體" w:hAnsi="標楷體"/>
          <w:bCs/>
          <w:sz w:val="22"/>
        </w:rPr>
        <w:t>3.</w:t>
      </w:r>
      <w:r w:rsidRPr="009A1E50">
        <w:rPr>
          <w:rFonts w:ascii="標楷體" w:eastAsia="標楷體" w:hAnsi="標楷體" w:hint="eastAsia"/>
          <w:bCs/>
          <w:sz w:val="22"/>
        </w:rPr>
        <w:t>成長團體活動</w:t>
      </w:r>
      <w:r w:rsidRPr="009A1E50">
        <w:rPr>
          <w:rFonts w:ascii="標楷體" w:eastAsia="標楷體" w:hAnsi="標楷體"/>
          <w:bCs/>
          <w:sz w:val="22"/>
        </w:rPr>
        <w:t>4.</w:t>
      </w:r>
      <w:r w:rsidRPr="009A1E50">
        <w:rPr>
          <w:rFonts w:ascii="標楷體" w:eastAsia="標楷體" w:hAnsi="標楷體" w:hint="eastAsia"/>
          <w:bCs/>
          <w:sz w:val="22"/>
        </w:rPr>
        <w:t>輔導及諮商</w:t>
      </w:r>
      <w:r w:rsidRPr="009A1E50">
        <w:rPr>
          <w:rFonts w:ascii="標楷體" w:eastAsia="標楷體" w:hAnsi="標楷體"/>
          <w:bCs/>
          <w:sz w:val="22"/>
        </w:rPr>
        <w:t>5.</w:t>
      </w:r>
      <w:r w:rsidRPr="009A1E50">
        <w:rPr>
          <w:rFonts w:ascii="標楷體" w:eastAsia="標楷體" w:hAnsi="標楷體" w:hint="eastAsia"/>
          <w:bCs/>
          <w:sz w:val="22"/>
        </w:rPr>
        <w:t>育樂活動</w:t>
      </w:r>
      <w:r w:rsidRPr="009A1E50">
        <w:rPr>
          <w:rFonts w:ascii="標楷體" w:eastAsia="標楷體" w:hAnsi="標楷體"/>
          <w:bCs/>
          <w:sz w:val="22"/>
        </w:rPr>
        <w:t>6.</w:t>
      </w:r>
      <w:r w:rsidRPr="009A1E50">
        <w:rPr>
          <w:rFonts w:ascii="標楷體" w:eastAsia="標楷體" w:hAnsi="標楷體" w:hint="eastAsia"/>
          <w:bCs/>
          <w:sz w:val="22"/>
        </w:rPr>
        <w:t>相見</w:t>
      </w:r>
      <w:proofErr w:type="gramStart"/>
      <w:r w:rsidRPr="009A1E50">
        <w:rPr>
          <w:rFonts w:ascii="標楷體" w:eastAsia="標楷體" w:hAnsi="標楷體" w:hint="eastAsia"/>
          <w:bCs/>
          <w:sz w:val="22"/>
        </w:rPr>
        <w:t>歡</w:t>
      </w:r>
      <w:proofErr w:type="gramEnd"/>
      <w:r w:rsidRPr="009A1E50">
        <w:rPr>
          <w:rFonts w:ascii="標楷體" w:eastAsia="標楷體" w:hAnsi="標楷體" w:hint="eastAsia"/>
          <w:bCs/>
          <w:sz w:val="22"/>
        </w:rPr>
        <w:t>活</w:t>
      </w:r>
      <w:r w:rsidRPr="009A1E50">
        <w:rPr>
          <w:rFonts w:ascii="標楷體" w:eastAsia="標楷體" w:hAnsi="標楷體" w:hint="eastAsia"/>
          <w:bCs/>
          <w:sz w:val="22"/>
        </w:rPr>
        <w:lastRenderedPageBreak/>
        <w:t>動</w:t>
      </w:r>
      <w:r w:rsidRPr="009A1E50">
        <w:rPr>
          <w:rFonts w:ascii="標楷體" w:eastAsia="標楷體" w:hAnsi="標楷體"/>
          <w:bCs/>
          <w:sz w:val="22"/>
        </w:rPr>
        <w:t>7.</w:t>
      </w:r>
      <w:r w:rsidRPr="009A1E50">
        <w:rPr>
          <w:rFonts w:ascii="標楷體" w:eastAsia="標楷體" w:hAnsi="標楷體" w:hint="eastAsia"/>
          <w:bCs/>
          <w:sz w:val="22"/>
        </w:rPr>
        <w:t>才藝活動班</w:t>
      </w:r>
      <w:r w:rsidRPr="009A1E50">
        <w:rPr>
          <w:rFonts w:ascii="標楷體" w:eastAsia="標楷體" w:hAnsi="標楷體"/>
          <w:bCs/>
          <w:sz w:val="22"/>
        </w:rPr>
        <w:t>8.</w:t>
      </w:r>
      <w:r w:rsidRPr="009A1E50">
        <w:rPr>
          <w:rFonts w:ascii="標楷體" w:eastAsia="標楷體" w:hAnsi="標楷體" w:hint="eastAsia"/>
          <w:bCs/>
          <w:sz w:val="22"/>
        </w:rPr>
        <w:t>課輔</w:t>
      </w:r>
      <w:r w:rsidRPr="009A1E50">
        <w:rPr>
          <w:rFonts w:ascii="標楷體" w:eastAsia="標楷體" w:hAnsi="標楷體"/>
          <w:bCs/>
          <w:sz w:val="22"/>
        </w:rPr>
        <w:t>9.</w:t>
      </w:r>
      <w:r w:rsidRPr="009A1E50">
        <w:rPr>
          <w:rFonts w:ascii="標楷體" w:eastAsia="標楷體" w:hAnsi="標楷體" w:hint="eastAsia"/>
          <w:bCs/>
          <w:sz w:val="22"/>
        </w:rPr>
        <w:t>大專生工讀</w:t>
      </w:r>
      <w:r w:rsidRPr="009A1E50">
        <w:rPr>
          <w:rFonts w:ascii="標楷體" w:eastAsia="標楷體" w:hAnsi="標楷體"/>
          <w:bCs/>
          <w:sz w:val="22"/>
        </w:rPr>
        <w:t>10.</w:t>
      </w:r>
      <w:r w:rsidRPr="009A1E50">
        <w:rPr>
          <w:rFonts w:ascii="標楷體" w:eastAsia="標楷體" w:hAnsi="標楷體" w:hint="eastAsia"/>
          <w:bCs/>
          <w:sz w:val="22"/>
        </w:rPr>
        <w:t>營隊活動</w:t>
      </w:r>
      <w:r w:rsidRPr="009A1E50">
        <w:rPr>
          <w:rFonts w:ascii="標楷體" w:eastAsia="標楷體" w:hAnsi="標楷體"/>
          <w:bCs/>
          <w:sz w:val="22"/>
        </w:rPr>
        <w:t>11.</w:t>
      </w:r>
      <w:r w:rsidRPr="009A1E50">
        <w:rPr>
          <w:rFonts w:ascii="標楷體" w:eastAsia="標楷體" w:hAnsi="標楷體" w:hint="eastAsia"/>
          <w:bCs/>
          <w:sz w:val="22"/>
        </w:rPr>
        <w:t>兒童及青少年保護安置</w:t>
      </w:r>
      <w:r w:rsidRPr="009A1E50">
        <w:rPr>
          <w:rFonts w:ascii="標楷體" w:eastAsia="標楷體" w:hAnsi="標楷體"/>
          <w:bCs/>
          <w:sz w:val="22"/>
        </w:rPr>
        <w:t>12.</w:t>
      </w:r>
      <w:r w:rsidRPr="009A1E50">
        <w:rPr>
          <w:rFonts w:ascii="標楷體" w:eastAsia="標楷體" w:hAnsi="標楷體" w:hint="eastAsia"/>
          <w:bCs/>
          <w:sz w:val="22"/>
        </w:rPr>
        <w:t>兒童保護</w:t>
      </w:r>
    </w:p>
    <w:p w:rsidR="000D2B2A" w:rsidRPr="009A1E50" w:rsidRDefault="000D2B2A" w:rsidP="000D2B2A">
      <w:pPr>
        <w:numPr>
          <w:ilvl w:val="0"/>
          <w:numId w:val="2"/>
        </w:numPr>
        <w:rPr>
          <w:rFonts w:ascii="標楷體" w:eastAsia="標楷體" w:hAnsi="標楷體"/>
          <w:sz w:val="22"/>
        </w:rPr>
      </w:pPr>
      <w:r w:rsidRPr="009A1E50">
        <w:rPr>
          <w:rFonts w:ascii="標楷體" w:eastAsia="標楷體" w:hAnsi="標楷體"/>
          <w:bCs/>
          <w:sz w:val="22"/>
        </w:rPr>
        <w:t>13.</w:t>
      </w:r>
      <w:r w:rsidRPr="009A1E50">
        <w:rPr>
          <w:rFonts w:ascii="標楷體" w:eastAsia="標楷體" w:hAnsi="標楷體" w:hint="eastAsia"/>
          <w:bCs/>
          <w:sz w:val="22"/>
        </w:rPr>
        <w:t>早期療育</w:t>
      </w:r>
    </w:p>
    <w:p w:rsidR="000D2B2A" w:rsidRPr="009A1E50" w:rsidRDefault="000D2B2A" w:rsidP="000D2B2A">
      <w:pPr>
        <w:rPr>
          <w:rFonts w:ascii="標楷體" w:eastAsia="標楷體" w:hAnsi="標楷體"/>
          <w:b/>
          <w:sz w:val="22"/>
        </w:rPr>
      </w:pPr>
      <w:r w:rsidRPr="009A1E50">
        <w:rPr>
          <w:rFonts w:ascii="標楷體" w:eastAsia="標楷體" w:hAnsi="標楷體" w:hint="eastAsia"/>
          <w:b/>
          <w:sz w:val="22"/>
        </w:rPr>
        <w:t>連絡方式</w:t>
      </w:r>
    </w:p>
    <w:p w:rsidR="000D2B2A" w:rsidRDefault="000D2B2A" w:rsidP="000D2B2A">
      <w:pPr>
        <w:rPr>
          <w:bCs/>
          <w:sz w:val="22"/>
        </w:rPr>
      </w:pPr>
      <w:r w:rsidRPr="009A1E50">
        <w:rPr>
          <w:rFonts w:ascii="標楷體" w:eastAsia="標楷體" w:hAnsi="標楷體" w:hint="eastAsia"/>
          <w:bCs/>
          <w:sz w:val="22"/>
        </w:rPr>
        <w:t>新北市家庭扶助中心　（新北市板橋區忠孝路</w:t>
      </w:r>
      <w:r w:rsidRPr="009A1E50">
        <w:rPr>
          <w:rFonts w:ascii="標楷體" w:eastAsia="標楷體" w:hAnsi="標楷體"/>
          <w:bCs/>
          <w:sz w:val="22"/>
        </w:rPr>
        <w:t>214</w:t>
      </w:r>
      <w:r w:rsidRPr="009A1E50">
        <w:rPr>
          <w:rFonts w:ascii="標楷體" w:eastAsia="標楷體" w:hAnsi="標楷體" w:hint="eastAsia"/>
          <w:bCs/>
          <w:sz w:val="22"/>
        </w:rPr>
        <w:t>號）</w:t>
      </w:r>
      <w:r w:rsidRPr="009A1E50">
        <w:rPr>
          <w:rFonts w:ascii="標楷體" w:eastAsia="標楷體" w:hAnsi="標楷體"/>
          <w:bCs/>
          <w:sz w:val="22"/>
        </w:rPr>
        <w:br/>
      </w:r>
      <w:r w:rsidRPr="009A1E50">
        <w:rPr>
          <w:rFonts w:ascii="標楷體" w:eastAsia="標楷體" w:hAnsi="標楷體" w:hint="eastAsia"/>
          <w:bCs/>
          <w:sz w:val="22"/>
        </w:rPr>
        <w:t>服務電話：</w:t>
      </w:r>
      <w:r w:rsidRPr="009A1E50">
        <w:rPr>
          <w:rFonts w:ascii="標楷體" w:eastAsia="標楷體" w:hAnsi="標楷體"/>
          <w:bCs/>
          <w:sz w:val="22"/>
        </w:rPr>
        <w:t xml:space="preserve">02-2959-2085  </w:t>
      </w:r>
      <w:r w:rsidRPr="009A1E50">
        <w:rPr>
          <w:rFonts w:ascii="標楷體" w:eastAsia="標楷體" w:hAnsi="標楷體" w:hint="eastAsia"/>
          <w:bCs/>
          <w:sz w:val="22"/>
        </w:rPr>
        <w:t>傳　　真：</w:t>
      </w:r>
      <w:r w:rsidRPr="009A1E50">
        <w:rPr>
          <w:rFonts w:ascii="標楷體" w:eastAsia="標楷體" w:hAnsi="標楷體"/>
          <w:bCs/>
          <w:sz w:val="22"/>
        </w:rPr>
        <w:t>02-2961-9195</w:t>
      </w:r>
      <w:r w:rsidRPr="009A1E50">
        <w:rPr>
          <w:rFonts w:ascii="標楷體" w:eastAsia="標楷體" w:hAnsi="標楷體" w:hint="eastAsia"/>
          <w:bCs/>
          <w:sz w:val="22"/>
        </w:rPr>
        <w:t xml:space="preserve">　</w:t>
      </w:r>
      <w:r w:rsidRPr="009A1E50">
        <w:rPr>
          <w:rFonts w:ascii="標楷體" w:eastAsia="標楷體" w:hAnsi="標楷體"/>
          <w:bCs/>
          <w:sz w:val="22"/>
        </w:rPr>
        <w:t>E-mail</w:t>
      </w:r>
      <w:r w:rsidRPr="009A1E50">
        <w:rPr>
          <w:rFonts w:ascii="標楷體" w:eastAsia="標楷體" w:hAnsi="標楷體" w:hint="eastAsia"/>
          <w:bCs/>
          <w:sz w:val="22"/>
        </w:rPr>
        <w:t>：</w:t>
      </w:r>
      <w:hyperlink r:id="rId5" w:history="1">
        <w:r w:rsidRPr="009A1E50">
          <w:rPr>
            <w:rStyle w:val="a4"/>
            <w:rFonts w:ascii="標楷體" w:eastAsia="標楷體" w:hAnsi="標楷體"/>
            <w:bCs/>
            <w:sz w:val="22"/>
          </w:rPr>
          <w:t>tpc@ccf.org.tw</w:t>
        </w:r>
      </w:hyperlink>
      <w:r w:rsidRPr="009A1E50">
        <w:rPr>
          <w:rFonts w:ascii="標楷體" w:eastAsia="標楷體" w:hAnsi="標楷體" w:hint="eastAsia"/>
          <w:bCs/>
          <w:sz w:val="22"/>
        </w:rPr>
        <w:t xml:space="preserve">　</w:t>
      </w:r>
      <w:r>
        <w:rPr>
          <w:bCs/>
          <w:sz w:val="22"/>
        </w:rPr>
        <w:br w:type="page"/>
      </w:r>
    </w:p>
    <w:p w:rsidR="000D2B2A" w:rsidRPr="00EA0525" w:rsidRDefault="000D2B2A" w:rsidP="000D2B2A">
      <w:pPr>
        <w:rPr>
          <w:rFonts w:ascii="標楷體" w:eastAsia="標楷體" w:hAnsi="標楷體"/>
          <w:b/>
          <w:sz w:val="32"/>
          <w:szCs w:val="32"/>
        </w:rPr>
      </w:pPr>
      <w:r w:rsidRPr="00EA0525">
        <w:rPr>
          <w:rFonts w:ascii="標楷體" w:eastAsia="標楷體" w:hAnsi="標楷體"/>
          <w:b/>
        </w:rPr>
        <w:lastRenderedPageBreak/>
        <w:t xml:space="preserve">    </w:t>
      </w:r>
      <w:r w:rsidRPr="00EA0525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r>
        <w:rPr>
          <w:rFonts w:ascii="標楷體" w:eastAsia="標楷體" w:hAnsi="標楷體"/>
          <w:b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</w:rPr>
        <w:t>社</w:t>
      </w:r>
      <w:r w:rsidRPr="00EA0525">
        <w:rPr>
          <w:rFonts w:ascii="標楷體" w:eastAsia="標楷體" w:hAnsi="標楷體" w:hint="eastAsia"/>
          <w:b/>
          <w:sz w:val="32"/>
          <w:szCs w:val="32"/>
        </w:rPr>
        <w:t>福團體問卷</w:t>
      </w:r>
    </w:p>
    <w:p w:rsidR="000D2B2A" w:rsidRPr="009036FF" w:rsidRDefault="000D2B2A" w:rsidP="000D2B2A">
      <w:pPr>
        <w:tabs>
          <w:tab w:val="left" w:pos="52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Pr="00EA0525">
        <w:rPr>
          <w:rFonts w:ascii="標楷體" w:eastAsia="標楷體" w:hAnsi="標楷體" w:hint="eastAsia"/>
          <w:b/>
        </w:rPr>
        <w:t>本單位名稱</w:t>
      </w:r>
      <w:r>
        <w:rPr>
          <w:rFonts w:ascii="標楷體" w:eastAsia="標楷體" w:hAnsi="標楷體"/>
          <w:b/>
        </w:rPr>
        <w:t xml:space="preserve"> </w:t>
      </w:r>
      <w:r w:rsidRPr="00EA0525">
        <w:rPr>
          <w:rFonts w:ascii="標楷體" w:eastAsia="標楷體" w:hAnsi="標楷體"/>
          <w:b/>
        </w:rPr>
        <w:t>:</w:t>
      </w:r>
      <w:r w:rsidRPr="009036FF">
        <w:rPr>
          <w:rFonts w:ascii="標楷體" w:eastAsia="標楷體" w:hAnsi="標楷體"/>
          <w:u w:val="single"/>
        </w:rPr>
        <w:t xml:space="preserve"> </w:t>
      </w:r>
      <w:r w:rsidRPr="009036FF">
        <w:rPr>
          <w:rFonts w:ascii="標楷體" w:eastAsia="標楷體" w:hAnsi="標楷體" w:hint="eastAsia"/>
          <w:u w:val="single"/>
        </w:rPr>
        <w:t>新北市家扶中心三重服務處</w:t>
      </w:r>
      <w:r w:rsidRPr="009036FF">
        <w:rPr>
          <w:rFonts w:ascii="標楷體" w:eastAsia="標楷體" w:hAnsi="標楷體"/>
          <w:u w:val="single"/>
        </w:rPr>
        <w:t xml:space="preserve"> </w:t>
      </w:r>
      <w:r w:rsidRPr="009036FF">
        <w:rPr>
          <w:rFonts w:ascii="標楷體" w:eastAsia="標楷體" w:hAnsi="標楷體"/>
        </w:rPr>
        <w:t xml:space="preserve">   </w:t>
      </w:r>
      <w:r w:rsidRPr="009036FF">
        <w:rPr>
          <w:rFonts w:ascii="標楷體" w:eastAsia="標楷體" w:hAnsi="標楷體" w:hint="eastAsia"/>
        </w:rPr>
        <w:t>成立時間</w:t>
      </w:r>
      <w:r w:rsidRPr="009036FF">
        <w:rPr>
          <w:rFonts w:ascii="標楷體" w:eastAsia="標楷體" w:hAnsi="標楷體"/>
        </w:rPr>
        <w:t>:</w:t>
      </w:r>
      <w:r w:rsidRPr="009036FF">
        <w:rPr>
          <w:rFonts w:ascii="標楷體" w:eastAsia="標楷體" w:hAnsi="標楷體"/>
          <w:u w:val="single"/>
        </w:rPr>
        <w:t xml:space="preserve">  93  </w:t>
      </w:r>
      <w:r w:rsidRPr="009036FF">
        <w:rPr>
          <w:rFonts w:ascii="標楷體" w:eastAsia="標楷體" w:hAnsi="標楷體" w:hint="eastAsia"/>
        </w:rPr>
        <w:t>年</w:t>
      </w:r>
    </w:p>
    <w:p w:rsidR="000D2B2A" w:rsidRDefault="000D2B2A" w:rsidP="000D2B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二、對外</w:t>
      </w:r>
      <w:r w:rsidRPr="00EA0525">
        <w:rPr>
          <w:rFonts w:ascii="標楷體" w:eastAsia="標楷體" w:hAnsi="標楷體" w:hint="eastAsia"/>
          <w:b/>
        </w:rPr>
        <w:t>聯絡人</w:t>
      </w:r>
      <w:r>
        <w:rPr>
          <w:rFonts w:ascii="標楷體" w:eastAsia="標楷體" w:hAnsi="標楷體"/>
          <w:b/>
        </w:rPr>
        <w:t xml:space="preserve"> :</w:t>
      </w:r>
      <w:r w:rsidRPr="00EA0525">
        <w:rPr>
          <w:rFonts w:ascii="標楷體" w:eastAsia="標楷體" w:hAnsi="標楷體"/>
          <w:b/>
        </w:rPr>
        <w:t xml:space="preserve"> </w:t>
      </w:r>
      <w:r w:rsidRPr="009036FF">
        <w:rPr>
          <w:rFonts w:ascii="標楷體" w:eastAsia="標楷體" w:hAnsi="標楷體" w:hint="eastAsia"/>
        </w:rPr>
        <w:t>姓名</w:t>
      </w:r>
      <w:r w:rsidRPr="009036FF">
        <w:rPr>
          <w:rFonts w:ascii="標楷體" w:eastAsia="標楷體" w:hAnsi="標楷體"/>
        </w:rPr>
        <w:t xml:space="preserve">: </w:t>
      </w:r>
      <w:r w:rsidRPr="009036FF">
        <w:rPr>
          <w:rFonts w:ascii="標楷體" w:eastAsia="標楷體" w:hAnsi="標楷體"/>
          <w:u w:val="single"/>
        </w:rPr>
        <w:t xml:space="preserve"> </w:t>
      </w:r>
      <w:r w:rsidRPr="009036FF">
        <w:rPr>
          <w:rFonts w:ascii="標楷體" w:eastAsia="標楷體" w:hAnsi="標楷體" w:hint="eastAsia"/>
          <w:u w:val="single"/>
        </w:rPr>
        <w:t>林啟琳</w:t>
      </w:r>
      <w:r w:rsidRPr="009036FF">
        <w:rPr>
          <w:rFonts w:ascii="標楷體" w:eastAsia="標楷體" w:hAnsi="標楷體"/>
          <w:u w:val="single"/>
        </w:rPr>
        <w:t xml:space="preserve"> </w:t>
      </w:r>
      <w:r w:rsidRPr="009036FF">
        <w:rPr>
          <w:rFonts w:ascii="標楷體" w:eastAsia="標楷體" w:hAnsi="標楷體"/>
        </w:rPr>
        <w:t xml:space="preserve"> </w:t>
      </w:r>
      <w:r w:rsidRPr="009036FF">
        <w:rPr>
          <w:rFonts w:ascii="標楷體" w:eastAsia="標楷體" w:hAnsi="標楷體" w:hint="eastAsia"/>
        </w:rPr>
        <w:t>職稱</w:t>
      </w:r>
      <w:r w:rsidRPr="009036FF">
        <w:rPr>
          <w:rFonts w:ascii="標楷體" w:eastAsia="標楷體" w:hAnsi="標楷體"/>
        </w:rPr>
        <w:t xml:space="preserve">: </w:t>
      </w:r>
      <w:r w:rsidRPr="009036FF">
        <w:rPr>
          <w:rFonts w:ascii="標楷體" w:eastAsia="標楷體" w:hAnsi="標楷體"/>
          <w:u w:val="single"/>
        </w:rPr>
        <w:t xml:space="preserve"> </w:t>
      </w:r>
      <w:r w:rsidRPr="009036FF">
        <w:rPr>
          <w:rFonts w:ascii="標楷體" w:eastAsia="標楷體" w:hAnsi="標楷體" w:hint="eastAsia"/>
          <w:u w:val="single"/>
        </w:rPr>
        <w:t>社工督導</w:t>
      </w:r>
      <w:r w:rsidRPr="009036FF">
        <w:rPr>
          <w:rFonts w:ascii="標楷體" w:eastAsia="標楷體" w:hAnsi="標楷體"/>
          <w:u w:val="single"/>
        </w:rPr>
        <w:t xml:space="preserve"> </w:t>
      </w:r>
      <w:r w:rsidRPr="009036FF">
        <w:rPr>
          <w:rFonts w:ascii="標楷體" w:eastAsia="標楷體" w:hAnsi="標楷體" w:hint="eastAsia"/>
        </w:rPr>
        <w:t>電話</w:t>
      </w:r>
      <w:r w:rsidRPr="009036FF">
        <w:rPr>
          <w:rFonts w:ascii="標楷體" w:eastAsia="標楷體" w:hAnsi="標楷體"/>
        </w:rPr>
        <w:t xml:space="preserve">: </w:t>
      </w:r>
      <w:r w:rsidRPr="009036FF">
        <w:rPr>
          <w:rFonts w:ascii="標楷體" w:eastAsia="標楷體" w:hAnsi="標楷體"/>
          <w:u w:val="single"/>
        </w:rPr>
        <w:t xml:space="preserve"> 29820685 </w:t>
      </w:r>
      <w:r w:rsidRPr="009036FF">
        <w:rPr>
          <w:rFonts w:ascii="標楷體" w:eastAsia="標楷體" w:hAnsi="標楷體"/>
        </w:rPr>
        <w:t xml:space="preserve"> 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 w:rsidRPr="009036FF">
        <w:rPr>
          <w:rFonts w:ascii="標楷體" w:eastAsia="標楷體" w:hAnsi="標楷體"/>
        </w:rPr>
        <w:t xml:space="preserve">    </w:t>
      </w:r>
      <w:r w:rsidRPr="009036FF">
        <w:rPr>
          <w:rFonts w:ascii="標楷體" w:eastAsia="標楷體" w:hAnsi="標楷體" w:hint="eastAsia"/>
        </w:rPr>
        <w:t>傳真</w:t>
      </w:r>
      <w:r w:rsidRPr="009036FF">
        <w:rPr>
          <w:rFonts w:ascii="標楷體" w:eastAsia="標楷體" w:hAnsi="標楷體"/>
        </w:rPr>
        <w:t xml:space="preserve">: </w:t>
      </w:r>
      <w:r w:rsidRPr="009036FF">
        <w:rPr>
          <w:rFonts w:ascii="標楷體" w:eastAsia="標楷體" w:hAnsi="標楷體"/>
          <w:u w:val="single"/>
        </w:rPr>
        <w:t xml:space="preserve"> 89859507  </w:t>
      </w:r>
      <w:r w:rsidRPr="009036FF">
        <w:rPr>
          <w:rFonts w:ascii="標楷體" w:eastAsia="標楷體" w:hAnsi="標楷體"/>
        </w:rPr>
        <w:t xml:space="preserve">  email: </w:t>
      </w:r>
      <w:r w:rsidRPr="009036FF">
        <w:rPr>
          <w:rFonts w:ascii="標楷體" w:eastAsia="標楷體" w:hAnsi="標楷體"/>
          <w:color w:val="000000"/>
          <w:u w:val="single"/>
        </w:rPr>
        <w:t xml:space="preserve">  </w:t>
      </w:r>
      <w:hyperlink r:id="rId6" w:history="1">
        <w:r w:rsidRPr="009036FF">
          <w:rPr>
            <w:rStyle w:val="a4"/>
            <w:rFonts w:ascii="標楷體" w:eastAsia="標楷體" w:hAnsi="標楷體"/>
            <w:color w:val="000000"/>
          </w:rPr>
          <w:t>tpc.sh@ccf.org.tw</w:t>
        </w:r>
      </w:hyperlink>
      <w:r w:rsidRPr="009036FF">
        <w:rPr>
          <w:rFonts w:ascii="標楷體" w:eastAsia="標楷體" w:hAnsi="標楷體"/>
          <w:u w:val="single"/>
        </w:rPr>
        <w:t xml:space="preserve">  </w:t>
      </w:r>
    </w:p>
    <w:p w:rsidR="000D2B2A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EA0525">
        <w:rPr>
          <w:rFonts w:ascii="標楷體" w:eastAsia="標楷體" w:hAnsi="標楷體" w:hint="eastAsia"/>
          <w:b/>
        </w:rPr>
        <w:t>本單位主要服務內容為</w:t>
      </w:r>
      <w:r w:rsidRPr="00EA0525">
        <w:rPr>
          <w:rFonts w:ascii="標楷體" w:eastAsia="標楷體" w:hAnsi="標楷體"/>
          <w:b/>
        </w:rPr>
        <w:t>:</w:t>
      </w:r>
    </w:p>
    <w:p w:rsidR="000D2B2A" w:rsidRPr="009036FF" w:rsidRDefault="000D2B2A" w:rsidP="000D2B2A">
      <w:pPr>
        <w:ind w:left="480"/>
        <w:rPr>
          <w:rFonts w:ascii="標楷體" w:eastAsia="標楷體" w:hAnsi="標楷體"/>
        </w:rPr>
      </w:pPr>
      <w:r w:rsidRPr="009036FF">
        <w:rPr>
          <w:rFonts w:ascii="標楷體" w:eastAsia="標楷體" w:hAnsi="標楷體" w:hint="eastAsia"/>
        </w:rPr>
        <w:t>家庭扶助服務～貧困兒童經濟扶助</w:t>
      </w:r>
      <w:r>
        <w:rPr>
          <w:rFonts w:ascii="標楷體" w:eastAsia="標楷體" w:hAnsi="標楷體" w:hint="eastAsia"/>
        </w:rPr>
        <w:t>，</w:t>
      </w:r>
      <w:r w:rsidRPr="009036FF">
        <w:rPr>
          <w:rFonts w:ascii="標楷體" w:eastAsia="標楷體" w:hAnsi="標楷體" w:hint="eastAsia"/>
        </w:rPr>
        <w:t>新北市家扶中心三重服務處，隸屬於新北市家扶中心，為能就近服務大漢溪以北之清寒家庭兒童少年，於</w:t>
      </w:r>
      <w:r w:rsidRPr="009036FF">
        <w:rPr>
          <w:rFonts w:ascii="標楷體" w:eastAsia="標楷體" w:hAnsi="標楷體"/>
        </w:rPr>
        <w:t>93</w:t>
      </w:r>
      <w:r w:rsidRPr="009036FF">
        <w:rPr>
          <w:rFonts w:ascii="標楷體" w:eastAsia="標楷體" w:hAnsi="標楷體" w:hint="eastAsia"/>
        </w:rPr>
        <w:t>年</w:t>
      </w:r>
      <w:r w:rsidRPr="009036FF">
        <w:rPr>
          <w:rFonts w:ascii="標楷體" w:eastAsia="標楷體" w:hAnsi="標楷體"/>
        </w:rPr>
        <w:t>11</w:t>
      </w:r>
      <w:r w:rsidRPr="009036FF">
        <w:rPr>
          <w:rFonts w:ascii="標楷體" w:eastAsia="標楷體" w:hAnsi="標楷體" w:hint="eastAsia"/>
        </w:rPr>
        <w:t>月成立。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 w:rsidRPr="009036FF">
        <w:rPr>
          <w:rFonts w:ascii="標楷體" w:eastAsia="標楷體" w:hAnsi="標楷體"/>
        </w:rPr>
        <w:t xml:space="preserve">    </w:t>
      </w:r>
      <w:r w:rsidRPr="009036FF">
        <w:rPr>
          <w:rFonts w:ascii="標楷體" w:eastAsia="標楷體" w:hAnsi="標楷體" w:hint="eastAsia"/>
        </w:rPr>
        <w:t>本單位主要服務內容為</w:t>
      </w:r>
      <w:r w:rsidRPr="009036FF">
        <w:rPr>
          <w:rFonts w:ascii="標楷體" w:eastAsia="標楷體" w:hAnsi="標楷體"/>
        </w:rPr>
        <w:t xml:space="preserve">: </w:t>
      </w:r>
      <w:r w:rsidRPr="009036FF">
        <w:rPr>
          <w:rFonts w:ascii="標楷體" w:eastAsia="標楷體" w:hAnsi="標楷體" w:hint="eastAsia"/>
        </w:rPr>
        <w:t>家庭扶助服務～貧困兒童經濟扶助</w:t>
      </w:r>
    </w:p>
    <w:p w:rsidR="000D2B2A" w:rsidRPr="009036FF" w:rsidRDefault="000D2B2A" w:rsidP="000D2B2A">
      <w:pPr>
        <w:ind w:firstLineChars="200" w:firstLine="480"/>
        <w:rPr>
          <w:rFonts w:ascii="標楷體" w:eastAsia="標楷體" w:hAnsi="標楷體"/>
        </w:rPr>
      </w:pPr>
      <w:r w:rsidRPr="009036FF">
        <w:rPr>
          <w:rFonts w:ascii="標楷體" w:eastAsia="標楷體" w:hAnsi="標楷體" w:hint="eastAsia"/>
        </w:rPr>
        <w:t>扶助貧困家庭兒童，是新北市家扶中心最長久、最根本的主要服務項目：</w:t>
      </w:r>
    </w:p>
    <w:p w:rsidR="000D2B2A" w:rsidRPr="009036FF" w:rsidRDefault="000D2B2A" w:rsidP="000D2B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036FF">
        <w:rPr>
          <w:rFonts w:ascii="標楷體" w:eastAsia="標楷體" w:hAnsi="標楷體" w:hint="eastAsia"/>
        </w:rPr>
        <w:t>扶助方式</w:t>
      </w:r>
      <w:r w:rsidRPr="009036FF">
        <w:rPr>
          <w:rFonts w:ascii="標楷體" w:eastAsia="標楷體" w:hAnsi="標楷體"/>
        </w:rPr>
        <w:t xml:space="preserve"> :</w:t>
      </w:r>
      <w:r w:rsidRPr="009036FF">
        <w:rPr>
          <w:rFonts w:ascii="標楷體" w:eastAsia="標楷體" w:hAnsi="標楷體" w:hint="eastAsia"/>
        </w:rPr>
        <w:t>透過認養制度，幫助貧困家庭子女，每月給予定額經濟補助，所扶</w:t>
      </w:r>
    </w:p>
    <w:p w:rsidR="000D2B2A" w:rsidRPr="009036FF" w:rsidRDefault="000D2B2A" w:rsidP="000D2B2A">
      <w:pPr>
        <w:ind w:firstLineChars="200" w:firstLine="480"/>
        <w:rPr>
          <w:rFonts w:ascii="標楷體" w:eastAsia="標楷體" w:hAnsi="標楷體"/>
        </w:rPr>
      </w:pPr>
      <w:r w:rsidRPr="009036FF">
        <w:rPr>
          <w:rFonts w:ascii="標楷體" w:eastAsia="標楷體" w:hAnsi="標楷體" w:hint="eastAsia"/>
        </w:rPr>
        <w:t>助的兒童及其家庭透過中心社工人員有計劃的以個案工作及團體工</w:t>
      </w:r>
    </w:p>
    <w:p w:rsidR="000D2B2A" w:rsidRPr="009036FF" w:rsidRDefault="000D2B2A" w:rsidP="000D2B2A">
      <w:pPr>
        <w:ind w:firstLineChars="200" w:firstLine="480"/>
        <w:rPr>
          <w:rFonts w:ascii="標楷體" w:eastAsia="標楷體" w:hAnsi="標楷體"/>
        </w:rPr>
      </w:pPr>
      <w:r w:rsidRPr="009036FF">
        <w:rPr>
          <w:rFonts w:ascii="標楷體" w:eastAsia="標楷體" w:hAnsi="標楷體" w:hint="eastAsia"/>
        </w:rPr>
        <w:t>作等方法，配合社會資源之運用給予關心輔導，直到自立。</w:t>
      </w:r>
      <w:r w:rsidRPr="009036FF">
        <w:rPr>
          <w:rFonts w:ascii="標楷體" w:eastAsia="標楷體" w:hAnsi="標楷體"/>
        </w:rPr>
        <w:t> </w:t>
      </w:r>
    </w:p>
    <w:p w:rsidR="000D2B2A" w:rsidRPr="009036FF" w:rsidRDefault="000D2B2A" w:rsidP="000D2B2A">
      <w:pPr>
        <w:ind w:leftChars="200" w:left="480"/>
        <w:rPr>
          <w:rFonts w:ascii="標楷體" w:eastAsia="標楷體" w:hAnsi="標楷體"/>
        </w:rPr>
      </w:pPr>
      <w:r w:rsidRPr="009036FF">
        <w:rPr>
          <w:rFonts w:ascii="標楷體" w:eastAsia="標楷體" w:hAnsi="標楷體"/>
        </w:rPr>
        <w:t>2.</w:t>
      </w:r>
      <w:r w:rsidRPr="009036FF">
        <w:rPr>
          <w:rFonts w:ascii="標楷體" w:eastAsia="標楷體" w:hAnsi="標楷體" w:hint="eastAsia"/>
        </w:rPr>
        <w:t>對於受扶助家庭所使用的技術及方法：</w:t>
      </w:r>
    </w:p>
    <w:p w:rsidR="000D2B2A" w:rsidRDefault="000D2B2A" w:rsidP="000D2B2A">
      <w:pPr>
        <w:ind w:leftChars="200" w:left="480"/>
        <w:rPr>
          <w:rFonts w:ascii="標楷體" w:eastAsia="標楷體" w:hAnsi="標楷體"/>
        </w:rPr>
      </w:pPr>
      <w:r w:rsidRPr="009036FF">
        <w:rPr>
          <w:rFonts w:ascii="標楷體" w:eastAsia="標楷體" w:hAnsi="標楷體" w:hint="eastAsia"/>
        </w:rPr>
        <w:t>本中心運用社會工作的方法，以個案工作為基礎，針對每一家庭的個別需求與困難，提供經濟扶助、親子關係輔導、兒童心理及行為輔導，父母親職教育、醫療協助、升學與就業輔導、飲食營養改善、課業輔導、才藝培訓、獎助學金提供、急難救助申請等。</w:t>
      </w:r>
    </w:p>
    <w:p w:rsidR="000D2B2A" w:rsidRPr="009036FF" w:rsidRDefault="000D2B2A" w:rsidP="000D2B2A">
      <w:pPr>
        <w:ind w:leftChars="200" w:left="480"/>
        <w:rPr>
          <w:rFonts w:ascii="標楷體" w:eastAsia="標楷體" w:hAnsi="標楷體"/>
        </w:rPr>
      </w:pPr>
      <w:r w:rsidRPr="00EA0525">
        <w:rPr>
          <w:rFonts w:ascii="標楷體" w:eastAsia="標楷體" w:hAnsi="標楷體" w:hint="eastAsia"/>
          <w:b/>
        </w:rPr>
        <w:t>工作人員有</w:t>
      </w:r>
      <w:r w:rsidRPr="00EA0525"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 xml:space="preserve"> </w:t>
      </w:r>
      <w:r w:rsidRPr="009036FF">
        <w:rPr>
          <w:rFonts w:ascii="標楷體" w:eastAsia="標楷體" w:hAnsi="標楷體"/>
          <w:u w:val="single"/>
        </w:rPr>
        <w:t xml:space="preserve">  10    </w:t>
      </w:r>
      <w:r w:rsidRPr="009036FF">
        <w:rPr>
          <w:rFonts w:ascii="標楷體" w:eastAsia="標楷體" w:hAnsi="標楷體" w:hint="eastAsia"/>
        </w:rPr>
        <w:t>人</w:t>
      </w:r>
    </w:p>
    <w:p w:rsidR="000D2B2A" w:rsidRPr="009036FF" w:rsidRDefault="000D2B2A" w:rsidP="000D2B2A">
      <w:pPr>
        <w:ind w:leftChars="200" w:left="480"/>
        <w:rPr>
          <w:rFonts w:ascii="標楷體" w:eastAsia="標楷體" w:hAnsi="標楷體"/>
        </w:rPr>
      </w:pPr>
      <w:r w:rsidRPr="00EA0525">
        <w:rPr>
          <w:rFonts w:ascii="標楷體" w:eastAsia="標楷體" w:hAnsi="標楷體" w:hint="eastAsia"/>
          <w:b/>
        </w:rPr>
        <w:t>志工</w:t>
      </w:r>
      <w:r>
        <w:rPr>
          <w:rFonts w:ascii="標楷體" w:eastAsia="標楷體" w:hAnsi="標楷體" w:hint="eastAsia"/>
          <w:b/>
        </w:rPr>
        <w:t>人員</w:t>
      </w:r>
      <w:r w:rsidRPr="00EA0525">
        <w:rPr>
          <w:rFonts w:ascii="標楷體" w:eastAsia="標楷體" w:hAnsi="標楷體" w:hint="eastAsia"/>
          <w:b/>
        </w:rPr>
        <w:t>有</w:t>
      </w:r>
      <w:r w:rsidRPr="00EA0525"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 xml:space="preserve"> </w:t>
      </w:r>
      <w:r w:rsidRPr="009036FF">
        <w:rPr>
          <w:rFonts w:ascii="標楷體" w:eastAsia="標楷體" w:hAnsi="標楷體"/>
          <w:u w:val="single"/>
        </w:rPr>
        <w:t xml:space="preserve"> 15-20  </w:t>
      </w:r>
      <w:r w:rsidRPr="009036FF">
        <w:rPr>
          <w:rFonts w:ascii="標楷體" w:eastAsia="標楷體" w:hAnsi="標楷體" w:hint="eastAsia"/>
        </w:rPr>
        <w:t>人</w:t>
      </w:r>
    </w:p>
    <w:p w:rsidR="000D2B2A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Pr="00EA0525">
        <w:rPr>
          <w:rFonts w:ascii="標楷體" w:eastAsia="標楷體" w:hAnsi="標楷體" w:hint="eastAsia"/>
          <w:b/>
        </w:rPr>
        <w:t>本單位主要照顧對象為</w:t>
      </w:r>
      <w:r w:rsidRPr="00EA0525">
        <w:rPr>
          <w:rFonts w:ascii="標楷體" w:eastAsia="標楷體" w:hAnsi="標楷體"/>
          <w:b/>
        </w:rPr>
        <w:t xml:space="preserve">: </w:t>
      </w:r>
    </w:p>
    <w:p w:rsidR="000D2B2A" w:rsidRPr="009036FF" w:rsidRDefault="000D2B2A" w:rsidP="000D2B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</w:t>
      </w:r>
      <w:r w:rsidRPr="009036FF">
        <w:rPr>
          <w:rFonts w:ascii="標楷體" w:eastAsia="標楷體" w:hAnsi="標楷體"/>
        </w:rPr>
        <w:t xml:space="preserve"> </w:t>
      </w:r>
      <w:r w:rsidRPr="009036FF">
        <w:rPr>
          <w:rFonts w:ascii="標楷體" w:eastAsia="標楷體" w:hAnsi="標楷體" w:hint="eastAsia"/>
        </w:rPr>
        <w:t>主要照顧對象為貧困家庭子女：扶助的兒童仍與親人同住，扶助原因有父親或母親死亡、父母親一方生重病、入獄或殘障及父母離異或父親不負責任的破碎家庭。因家庭失去父親或母親無法發揮養家功能，使家庭頓失重心，陷入困境。有些父母雙亡的兒童則由祖父母、親友或較年長的兄姐扮演父母之照顧角色，這些家庭經由中心的持續關懷協助，使兒童仍能享受親情，生活於自己家中。</w:t>
      </w:r>
      <w:r w:rsidRPr="009036FF">
        <w:rPr>
          <w:rFonts w:ascii="標楷體" w:eastAsia="標楷體" w:hAnsi="標楷體"/>
        </w:rPr>
        <w:t xml:space="preserve">                </w:t>
      </w:r>
    </w:p>
    <w:p w:rsidR="000D2B2A" w:rsidRPr="00EA0525" w:rsidRDefault="000D2B2A" w:rsidP="000D2B2A">
      <w:pPr>
        <w:ind w:firstLineChars="200" w:firstLine="480"/>
        <w:rPr>
          <w:rFonts w:ascii="標楷體" w:eastAsia="標楷體" w:hAnsi="標楷體"/>
          <w:b/>
        </w:rPr>
      </w:pPr>
      <w:r w:rsidRPr="00EA0525">
        <w:rPr>
          <w:rFonts w:ascii="標楷體" w:eastAsia="標楷體" w:hAnsi="標楷體" w:hint="eastAsia"/>
          <w:b/>
        </w:rPr>
        <w:t>照顧地區</w:t>
      </w:r>
      <w:r w:rsidRPr="00EA0525">
        <w:rPr>
          <w:rFonts w:ascii="標楷體" w:eastAsia="標楷體" w:hAnsi="標楷體"/>
          <w:b/>
        </w:rPr>
        <w:t>: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</w:t>
      </w:r>
      <w:r w:rsidRPr="009036FF">
        <w:rPr>
          <w:rFonts w:ascii="標楷體" w:eastAsia="標楷體" w:hAnsi="標楷體"/>
        </w:rPr>
        <w:t xml:space="preserve">  </w:t>
      </w:r>
      <w:r w:rsidRPr="009036FF">
        <w:rPr>
          <w:rFonts w:ascii="標楷體" w:eastAsia="標楷體" w:hAnsi="標楷體" w:hint="eastAsia"/>
          <w:u w:val="single"/>
        </w:rPr>
        <w:t>三重區、新莊區、蘆洲區、五股區、泰山區及林口區等六區</w:t>
      </w:r>
      <w:r w:rsidRPr="009036FF">
        <w:rPr>
          <w:rFonts w:ascii="標楷體" w:eastAsia="標楷體" w:hAnsi="標楷體"/>
        </w:rPr>
        <w:t xml:space="preserve">   </w:t>
      </w:r>
    </w:p>
    <w:p w:rsidR="000D2B2A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EA0525">
        <w:rPr>
          <w:rFonts w:ascii="標楷體" w:eastAsia="標楷體" w:hAnsi="標楷體" w:hint="eastAsia"/>
          <w:b/>
        </w:rPr>
        <w:t>照顧戶數或服務人數</w:t>
      </w:r>
      <w:r w:rsidRPr="00EA0525">
        <w:rPr>
          <w:rFonts w:ascii="標楷體" w:eastAsia="標楷體" w:hAnsi="標楷體"/>
          <w:b/>
        </w:rPr>
        <w:t xml:space="preserve">:   </w:t>
      </w:r>
    </w:p>
    <w:p w:rsidR="000D2B2A" w:rsidRPr="009036FF" w:rsidRDefault="000D2B2A" w:rsidP="000D2B2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b/>
        </w:rPr>
        <w:t xml:space="preserve">   </w:t>
      </w:r>
      <w:r w:rsidRPr="009036FF">
        <w:rPr>
          <w:rFonts w:ascii="標楷體" w:eastAsia="標楷體" w:hAnsi="標楷體"/>
        </w:rPr>
        <w:t xml:space="preserve"> </w:t>
      </w:r>
      <w:r w:rsidRPr="009036FF">
        <w:rPr>
          <w:rFonts w:ascii="標楷體" w:eastAsia="標楷體" w:hAnsi="標楷體" w:hint="eastAsia"/>
          <w:u w:val="single"/>
        </w:rPr>
        <w:t>扶助</w:t>
      </w:r>
      <w:r w:rsidRPr="009036FF">
        <w:rPr>
          <w:rFonts w:ascii="標楷體" w:eastAsia="標楷體" w:hAnsi="標楷體"/>
          <w:u w:val="single"/>
        </w:rPr>
        <w:t>426</w:t>
      </w:r>
      <w:r w:rsidRPr="009036FF">
        <w:rPr>
          <w:rFonts w:ascii="標楷體" w:eastAsia="標楷體" w:hAnsi="標楷體" w:hint="eastAsia"/>
          <w:u w:val="single"/>
        </w:rPr>
        <w:t>戶、</w:t>
      </w:r>
      <w:r w:rsidRPr="009036FF">
        <w:rPr>
          <w:rFonts w:ascii="標楷體" w:eastAsia="標楷體" w:hAnsi="標楷體"/>
          <w:u w:val="single"/>
        </w:rPr>
        <w:t>877</w:t>
      </w:r>
      <w:r w:rsidRPr="009036FF">
        <w:rPr>
          <w:rFonts w:ascii="標楷體" w:eastAsia="標楷體" w:hAnsi="標楷體" w:hint="eastAsia"/>
          <w:u w:val="single"/>
        </w:rPr>
        <w:t>名兒童（</w:t>
      </w:r>
      <w:r w:rsidRPr="009036FF">
        <w:rPr>
          <w:rFonts w:ascii="標楷體" w:eastAsia="標楷體" w:hAnsi="標楷體"/>
          <w:u w:val="single"/>
        </w:rPr>
        <w:t>101</w:t>
      </w:r>
      <w:r w:rsidRPr="009036FF">
        <w:rPr>
          <w:rFonts w:ascii="標楷體" w:eastAsia="標楷體" w:hAnsi="標楷體" w:hint="eastAsia"/>
          <w:u w:val="single"/>
        </w:rPr>
        <w:t>年</w:t>
      </w:r>
      <w:r w:rsidRPr="009036FF">
        <w:rPr>
          <w:rFonts w:ascii="標楷體" w:eastAsia="標楷體" w:hAnsi="標楷體"/>
          <w:u w:val="single"/>
        </w:rPr>
        <w:t>9</w:t>
      </w:r>
      <w:r w:rsidRPr="009036FF">
        <w:rPr>
          <w:rFonts w:ascii="標楷體" w:eastAsia="標楷體" w:hAnsi="標楷體" w:hint="eastAsia"/>
          <w:u w:val="single"/>
        </w:rPr>
        <w:t>月情況）</w:t>
      </w:r>
    </w:p>
    <w:p w:rsidR="000D2B2A" w:rsidRDefault="000D2B2A" w:rsidP="000D2B2A">
      <w:pPr>
        <w:ind w:left="721" w:hangingChars="300" w:hanging="72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3C549A">
        <w:rPr>
          <w:rFonts w:ascii="標楷體" w:eastAsia="標楷體" w:hAnsi="標楷體"/>
          <w:b/>
          <w:color w:val="FF0000"/>
        </w:rPr>
        <w:t>**</w:t>
      </w:r>
      <w:r w:rsidRPr="00B3507E">
        <w:rPr>
          <w:rFonts w:ascii="標楷體" w:eastAsia="標楷體" w:hAnsi="標楷體" w:hint="eastAsia"/>
          <w:b/>
        </w:rPr>
        <w:t>照顧對象</w:t>
      </w:r>
      <w:r>
        <w:rPr>
          <w:rFonts w:ascii="標楷體" w:eastAsia="標楷體" w:hAnsi="標楷體" w:hint="eastAsia"/>
          <w:b/>
        </w:rPr>
        <w:t>有工作需求者</w:t>
      </w:r>
      <w:r>
        <w:rPr>
          <w:rFonts w:ascii="標楷體" w:eastAsia="標楷體" w:hAnsi="標楷體"/>
          <w:b/>
        </w:rPr>
        <w:t xml:space="preserve">, </w:t>
      </w:r>
      <w:r>
        <w:rPr>
          <w:rFonts w:ascii="標楷體" w:eastAsia="標楷體" w:hAnsi="標楷體" w:hint="eastAsia"/>
          <w:b/>
        </w:rPr>
        <w:t>希望扶輪社友所在之公司或服務單位可優先提供工作機會者</w:t>
      </w:r>
      <w:r>
        <w:rPr>
          <w:rFonts w:ascii="標楷體" w:eastAsia="標楷體" w:hAnsi="標楷體"/>
          <w:b/>
        </w:rPr>
        <w:t>:</w:t>
      </w:r>
    </w:p>
    <w:p w:rsidR="000D2B2A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 w:hint="eastAsia"/>
          <w:b/>
        </w:rPr>
        <w:t>身心健全約有幾人</w:t>
      </w:r>
      <w:r>
        <w:rPr>
          <w:rFonts w:ascii="標楷體" w:eastAsia="標楷體" w:hAnsi="標楷體"/>
          <w:b/>
        </w:rPr>
        <w:t>:  __________</w:t>
      </w:r>
      <w:r>
        <w:rPr>
          <w:rFonts w:ascii="標楷體" w:eastAsia="標楷體" w:hAnsi="標楷體" w:hint="eastAsia"/>
          <w:b/>
        </w:rPr>
        <w:t>人</w:t>
      </w:r>
    </w:p>
    <w:p w:rsidR="000D2B2A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 w:hint="eastAsia"/>
          <w:b/>
        </w:rPr>
        <w:t>身心障礙者約有幾人</w:t>
      </w:r>
      <w:r>
        <w:rPr>
          <w:rFonts w:ascii="標楷體" w:eastAsia="標楷體" w:hAnsi="標楷體"/>
          <w:b/>
        </w:rPr>
        <w:t>:__________</w:t>
      </w:r>
      <w:r>
        <w:rPr>
          <w:rFonts w:ascii="標楷體" w:eastAsia="標楷體" w:hAnsi="標楷體" w:hint="eastAsia"/>
          <w:b/>
        </w:rPr>
        <w:t>人</w:t>
      </w:r>
      <w:r>
        <w:rPr>
          <w:rFonts w:ascii="標楷體" w:eastAsia="標楷體" w:hAnsi="標楷體"/>
          <w:b/>
        </w:rPr>
        <w:t xml:space="preserve">  </w:t>
      </w:r>
    </w:p>
    <w:p w:rsidR="000D2B2A" w:rsidRPr="009036FF" w:rsidRDefault="000D2B2A" w:rsidP="000D2B2A">
      <w:pPr>
        <w:tabs>
          <w:tab w:val="left" w:pos="720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 w:hint="eastAsia"/>
          <w:b/>
        </w:rPr>
        <w:t>分佈區域</w:t>
      </w:r>
      <w:r>
        <w:rPr>
          <w:rFonts w:ascii="標楷體" w:eastAsia="標楷體" w:hAnsi="標楷體"/>
          <w:b/>
        </w:rPr>
        <w:t xml:space="preserve">: </w:t>
      </w:r>
      <w:r w:rsidRPr="009036FF">
        <w:rPr>
          <w:rFonts w:ascii="標楷體" w:eastAsia="標楷體" w:hAnsi="標楷體" w:hint="eastAsia"/>
          <w:u w:val="single"/>
        </w:rPr>
        <w:t>三重區、新莊區、蘆洲區、五股區、泰山區及林口區</w:t>
      </w:r>
      <w:r w:rsidRPr="009036FF">
        <w:rPr>
          <w:rFonts w:ascii="標楷體" w:eastAsia="標楷體" w:hAnsi="標楷體"/>
        </w:rPr>
        <w:t>____</w:t>
      </w:r>
    </w:p>
    <w:p w:rsidR="000D2B2A" w:rsidRPr="00EA0525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五、</w:t>
      </w:r>
      <w:r w:rsidRPr="00EA0525">
        <w:rPr>
          <w:rFonts w:ascii="標楷體" w:eastAsia="標楷體" w:hAnsi="標楷體" w:hint="eastAsia"/>
          <w:b/>
        </w:rPr>
        <w:t>本單位曾辦過那些深具意義或具知名度、或具指標性之活動</w:t>
      </w:r>
      <w:r w:rsidRPr="00EA0525">
        <w:rPr>
          <w:rFonts w:ascii="標楷體" w:eastAsia="標楷體" w:hAnsi="標楷體"/>
          <w:b/>
        </w:rPr>
        <w:t>: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</w:t>
      </w:r>
      <w:r w:rsidRPr="009036FF">
        <w:rPr>
          <w:rFonts w:ascii="標楷體" w:eastAsia="標楷體" w:hAnsi="標楷體"/>
        </w:rPr>
        <w:t xml:space="preserve"> 1.</w:t>
      </w:r>
      <w:r w:rsidRPr="009036FF">
        <w:rPr>
          <w:rFonts w:ascii="標楷體" w:eastAsia="標楷體" w:hAnsi="標楷體" w:hint="eastAsia"/>
        </w:rPr>
        <w:t>認養人與認養兒童相見</w:t>
      </w:r>
      <w:proofErr w:type="gramStart"/>
      <w:r w:rsidRPr="009036FF">
        <w:rPr>
          <w:rFonts w:ascii="標楷體" w:eastAsia="標楷體" w:hAnsi="標楷體" w:hint="eastAsia"/>
        </w:rPr>
        <w:t>歡</w:t>
      </w:r>
      <w:proofErr w:type="gramEnd"/>
      <w:r w:rsidRPr="009036FF">
        <w:rPr>
          <w:rFonts w:ascii="標楷體" w:eastAsia="標楷體" w:hAnsi="標楷體" w:hint="eastAsia"/>
        </w:rPr>
        <w:t>活動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 w:rsidRPr="009036FF">
        <w:rPr>
          <w:rFonts w:ascii="標楷體" w:eastAsia="標楷體" w:hAnsi="標楷體"/>
        </w:rPr>
        <w:t xml:space="preserve">    2.</w:t>
      </w:r>
      <w:r w:rsidRPr="009036FF">
        <w:rPr>
          <w:rFonts w:ascii="標楷體" w:eastAsia="標楷體" w:hAnsi="標楷體" w:hint="eastAsia"/>
        </w:rPr>
        <w:t>母親節活動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 w:rsidRPr="009036FF">
        <w:rPr>
          <w:rFonts w:ascii="標楷體" w:eastAsia="標楷體" w:hAnsi="標楷體"/>
        </w:rPr>
        <w:t xml:space="preserve">    3.</w:t>
      </w:r>
      <w:r w:rsidRPr="009036FF">
        <w:rPr>
          <w:rFonts w:ascii="標楷體" w:eastAsia="標楷體" w:hAnsi="標楷體" w:hint="eastAsia"/>
        </w:rPr>
        <w:t>獎助學金頒發活動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 w:rsidRPr="009036FF">
        <w:rPr>
          <w:rFonts w:ascii="標楷體" w:eastAsia="標楷體" w:hAnsi="標楷體"/>
        </w:rPr>
        <w:t xml:space="preserve">    4.</w:t>
      </w:r>
      <w:r w:rsidRPr="009036FF">
        <w:rPr>
          <w:rFonts w:ascii="標楷體" w:eastAsia="標楷體" w:hAnsi="標楷體" w:hint="eastAsia"/>
        </w:rPr>
        <w:t>寒冬送暖活動</w:t>
      </w:r>
    </w:p>
    <w:p w:rsidR="000D2B2A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</w:t>
      </w:r>
      <w:r w:rsidRPr="00EA0525">
        <w:rPr>
          <w:rFonts w:ascii="標楷體" w:eastAsia="標楷體" w:hAnsi="標楷體" w:hint="eastAsia"/>
          <w:b/>
        </w:rPr>
        <w:t>本單位目前有新、舊物資需求如下</w:t>
      </w:r>
      <w:r>
        <w:rPr>
          <w:rFonts w:ascii="標楷體" w:eastAsia="標楷體" w:hAnsi="標楷體"/>
          <w:b/>
        </w:rPr>
        <w:t>:</w:t>
      </w:r>
    </w:p>
    <w:p w:rsidR="000D2B2A" w:rsidRPr="009036FF" w:rsidRDefault="000D2B2A" w:rsidP="000D2B2A">
      <w:pPr>
        <w:rPr>
          <w:rFonts w:ascii="標楷體" w:eastAsia="標楷體" w:hAnsi="標楷體"/>
        </w:rPr>
      </w:pPr>
      <w:r w:rsidRPr="009036FF">
        <w:rPr>
          <w:rFonts w:ascii="標楷體" w:eastAsia="標楷體" w:hAnsi="標楷體"/>
        </w:rPr>
        <w:t xml:space="preserve">    </w:t>
      </w:r>
      <w:r w:rsidRPr="009036FF">
        <w:rPr>
          <w:rFonts w:ascii="標楷體" w:eastAsia="標楷體" w:hAnsi="標楷體" w:hint="eastAsia"/>
        </w:rPr>
        <w:t>電腦</w:t>
      </w:r>
      <w:r w:rsidRPr="009036FF">
        <w:rPr>
          <w:rFonts w:ascii="標楷體" w:eastAsia="標楷體" w:hAnsi="標楷體"/>
        </w:rPr>
        <w:t>5</w:t>
      </w:r>
      <w:r w:rsidRPr="009036FF">
        <w:rPr>
          <w:rFonts w:ascii="標楷體" w:eastAsia="標楷體" w:hAnsi="標楷體" w:hint="eastAsia"/>
        </w:rPr>
        <w:t>台、課</w:t>
      </w:r>
      <w:proofErr w:type="gramStart"/>
      <w:r w:rsidRPr="009036FF">
        <w:rPr>
          <w:rFonts w:ascii="標楷體" w:eastAsia="標楷體" w:hAnsi="標楷體" w:hint="eastAsia"/>
        </w:rPr>
        <w:t>輔班課</w:t>
      </w:r>
      <w:proofErr w:type="gramEnd"/>
      <w:r w:rsidRPr="009036FF">
        <w:rPr>
          <w:rFonts w:ascii="標楷體" w:eastAsia="標楷體" w:hAnsi="標楷體" w:hint="eastAsia"/>
        </w:rPr>
        <w:t>桌椅、民生物資米、麵條、沙拉油、罐頭…等</w:t>
      </w:r>
    </w:p>
    <w:p w:rsidR="000D2B2A" w:rsidRPr="00EA0525" w:rsidRDefault="000D2B2A" w:rsidP="000D2B2A">
      <w:pPr>
        <w:rPr>
          <w:rFonts w:ascii="標楷體" w:eastAsia="標楷體" w:hAnsi="標楷體"/>
          <w:b/>
        </w:rPr>
      </w:pPr>
    </w:p>
    <w:p w:rsidR="000D2B2A" w:rsidRPr="00EA0525" w:rsidRDefault="000D2B2A" w:rsidP="000D2B2A">
      <w:pPr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</w:t>
      </w:r>
      <w:r w:rsidRPr="00EA0525">
        <w:rPr>
          <w:rFonts w:ascii="標楷體" w:eastAsia="標楷體" w:hAnsi="標楷體" w:hint="eastAsia"/>
          <w:b/>
        </w:rPr>
        <w:t>本單位明年度</w:t>
      </w:r>
      <w:r>
        <w:rPr>
          <w:rFonts w:ascii="標楷體" w:eastAsia="標楷體" w:hAnsi="標楷體"/>
          <w:b/>
        </w:rPr>
        <w:t>(102</w:t>
      </w:r>
      <w:r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/>
          <w:b/>
        </w:rPr>
        <w:t>)</w:t>
      </w:r>
      <w:r w:rsidRPr="00D102E6">
        <w:rPr>
          <w:rFonts w:ascii="標楷體" w:eastAsia="標楷體" w:hAnsi="標楷體"/>
          <w:b/>
          <w:u w:val="single"/>
        </w:rPr>
        <w:t xml:space="preserve">  </w:t>
      </w:r>
      <w:proofErr w:type="gramStart"/>
      <w:r w:rsidRPr="00D102E6">
        <w:rPr>
          <w:rFonts w:ascii="標楷體" w:eastAsia="標楷體" w:hAnsi="標楷體" w:hint="eastAsia"/>
          <w:b/>
          <w:u w:val="single"/>
        </w:rPr>
        <w:t>＊</w:t>
      </w:r>
      <w:proofErr w:type="gramEnd"/>
      <w:r w:rsidRPr="00D102E6">
        <w:rPr>
          <w:rFonts w:ascii="標楷體" w:eastAsia="標楷體" w:hAnsi="標楷體"/>
          <w:b/>
          <w:u w:val="single"/>
        </w:rPr>
        <w:t xml:space="preserve">  </w:t>
      </w:r>
      <w:r w:rsidRPr="00EA0525">
        <w:rPr>
          <w:rFonts w:ascii="標楷體" w:eastAsia="標楷體" w:hAnsi="標楷體" w:hint="eastAsia"/>
          <w:b/>
        </w:rPr>
        <w:t>有</w:t>
      </w:r>
      <w:r>
        <w:rPr>
          <w:rFonts w:ascii="標楷體" w:eastAsia="標楷體" w:hAnsi="標楷體"/>
          <w:b/>
        </w:rPr>
        <w:t xml:space="preserve"> </w:t>
      </w:r>
      <w:r w:rsidRPr="00EA0525">
        <w:rPr>
          <w:rFonts w:ascii="標楷體" w:eastAsia="標楷體" w:hAnsi="標楷體" w:hint="eastAsia"/>
          <w:b/>
        </w:rPr>
        <w:t>對社區服務方面的企劃案希望推行</w:t>
      </w:r>
      <w:r w:rsidRPr="00EA0525">
        <w:rPr>
          <w:rFonts w:ascii="標楷體" w:eastAsia="標楷體" w:hAnsi="標楷體"/>
          <w:b/>
        </w:rPr>
        <w:t>,</w:t>
      </w:r>
      <w:r w:rsidRPr="00EA0525">
        <w:rPr>
          <w:rFonts w:ascii="標楷體" w:eastAsia="標楷體" w:hAnsi="標楷體" w:hint="eastAsia"/>
          <w:b/>
        </w:rPr>
        <w:t>想尋求有心之公益團體共同</w:t>
      </w:r>
      <w:r>
        <w:rPr>
          <w:rFonts w:ascii="標楷體" w:eastAsia="標楷體" w:hAnsi="標楷體" w:hint="eastAsia"/>
          <w:b/>
        </w:rPr>
        <w:t>贊助</w:t>
      </w:r>
      <w:r w:rsidRPr="00EA0525">
        <w:rPr>
          <w:rFonts w:ascii="標楷體" w:eastAsia="標楷體" w:hAnsi="標楷體" w:hint="eastAsia"/>
          <w:b/>
        </w:rPr>
        <w:t>。</w:t>
      </w:r>
    </w:p>
    <w:p w:rsidR="000D2B2A" w:rsidRPr="007C560A" w:rsidRDefault="000D2B2A" w:rsidP="000D2B2A">
      <w:pPr>
        <w:rPr>
          <w:rFonts w:ascii="標楷體" w:eastAsia="標楷體" w:hAnsi="標楷體"/>
          <w:b/>
        </w:rPr>
      </w:pPr>
    </w:p>
    <w:p w:rsidR="000D2B2A" w:rsidRPr="00EA0525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八、</w:t>
      </w:r>
      <w:r w:rsidRPr="00EA0525">
        <w:rPr>
          <w:rFonts w:ascii="標楷體" w:eastAsia="標楷體" w:hAnsi="標楷體" w:hint="eastAsia"/>
          <w:b/>
        </w:rPr>
        <w:t>承上題</w:t>
      </w:r>
      <w:r w:rsidRPr="00EA0525">
        <w:rPr>
          <w:rFonts w:ascii="標楷體" w:eastAsia="標楷體" w:hAnsi="標楷體"/>
          <w:b/>
        </w:rPr>
        <w:t>,</w:t>
      </w:r>
      <w:r w:rsidRPr="00EA0525">
        <w:rPr>
          <w:rFonts w:ascii="標楷體" w:eastAsia="標楷體" w:hAnsi="標楷體" w:hint="eastAsia"/>
          <w:b/>
        </w:rPr>
        <w:t>如上題答案為</w:t>
      </w:r>
      <w:proofErr w:type="gramStart"/>
      <w:r w:rsidRPr="00EA0525">
        <w:rPr>
          <w:rFonts w:ascii="標楷體" w:eastAsia="標楷體" w:hAnsi="標楷體" w:hint="eastAsia"/>
          <w:b/>
        </w:rPr>
        <w:t>”</w:t>
      </w:r>
      <w:proofErr w:type="gramEnd"/>
      <w:r w:rsidRPr="00EA0525">
        <w:rPr>
          <w:rFonts w:ascii="標楷體" w:eastAsia="標楷體" w:hAnsi="標楷體" w:hint="eastAsia"/>
          <w:b/>
        </w:rPr>
        <w:t>有</w:t>
      </w:r>
      <w:proofErr w:type="gramStart"/>
      <w:r w:rsidRPr="00EA0525">
        <w:rPr>
          <w:rFonts w:ascii="標楷體" w:eastAsia="標楷體" w:hAnsi="標楷體" w:hint="eastAsia"/>
          <w:b/>
        </w:rPr>
        <w:t>”</w:t>
      </w:r>
      <w:proofErr w:type="gramEnd"/>
      <w:r w:rsidRPr="00EA0525">
        <w:rPr>
          <w:rFonts w:ascii="標楷體" w:eastAsia="標楷體" w:hAnsi="標楷體" w:hint="eastAsia"/>
          <w:b/>
        </w:rPr>
        <w:t>者</w:t>
      </w:r>
      <w:r w:rsidRPr="00EA0525">
        <w:rPr>
          <w:rFonts w:ascii="標楷體" w:eastAsia="標楷體" w:hAnsi="標楷體"/>
          <w:b/>
        </w:rPr>
        <w:t>,</w:t>
      </w:r>
      <w:r w:rsidRPr="00EA0525">
        <w:rPr>
          <w:rFonts w:ascii="標楷體" w:eastAsia="標楷體" w:hAnsi="標楷體" w:hint="eastAsia"/>
          <w:b/>
        </w:rPr>
        <w:t>請簡述預算及欲達成之成效。</w:t>
      </w:r>
    </w:p>
    <w:p w:rsidR="000D2B2A" w:rsidRPr="007C560A" w:rsidRDefault="000D2B2A" w:rsidP="000D2B2A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</w:t>
      </w:r>
      <w:r w:rsidRPr="007C560A">
        <w:rPr>
          <w:rFonts w:ascii="標楷體" w:eastAsia="標楷體" w:hAnsi="標楷體"/>
        </w:rPr>
        <w:t xml:space="preserve">  1.</w:t>
      </w:r>
      <w:r w:rsidRPr="007C560A">
        <w:rPr>
          <w:rFonts w:ascii="標楷體" w:eastAsia="標楷體" w:hAnsi="標楷體" w:hint="eastAsia"/>
        </w:rPr>
        <w:t>計劃名稱：『回歸內在殿堂</w:t>
      </w:r>
      <w:r w:rsidRPr="007C560A">
        <w:rPr>
          <w:rFonts w:ascii="標楷體" w:eastAsia="標楷體" w:hAnsi="標楷體"/>
        </w:rPr>
        <w:t>-</w:t>
      </w:r>
      <w:r w:rsidRPr="007C560A">
        <w:rPr>
          <w:rFonts w:ascii="標楷體" w:eastAsia="標楷體" w:hAnsi="標楷體" w:hint="eastAsia"/>
        </w:rPr>
        <w:t>清靜、愛、光明』憂鬱症家長自助助人方案</w:t>
      </w:r>
    </w:p>
    <w:p w:rsidR="000D2B2A" w:rsidRPr="007C560A" w:rsidRDefault="000D2B2A" w:rsidP="000D2B2A">
      <w:pPr>
        <w:rPr>
          <w:rFonts w:ascii="標楷體" w:eastAsia="標楷體" w:hAnsi="標楷體"/>
        </w:rPr>
      </w:pPr>
      <w:r w:rsidRPr="007C560A">
        <w:rPr>
          <w:rFonts w:ascii="標楷體" w:eastAsia="標楷體" w:hAnsi="標楷體"/>
        </w:rPr>
        <w:t xml:space="preserve">    2.</w:t>
      </w:r>
      <w:r w:rsidRPr="007C560A">
        <w:rPr>
          <w:rFonts w:ascii="標楷體" w:eastAsia="標楷體" w:hAnsi="標楷體" w:hint="eastAsia"/>
        </w:rPr>
        <w:t>預算：</w:t>
      </w:r>
      <w:r w:rsidRPr="007C560A">
        <w:rPr>
          <w:rFonts w:ascii="標楷體" w:eastAsia="標楷體" w:hAnsi="標楷體"/>
        </w:rPr>
        <w:t>15</w:t>
      </w:r>
      <w:r w:rsidRPr="007C560A">
        <w:rPr>
          <w:rFonts w:ascii="標楷體" w:eastAsia="標楷體" w:hAnsi="標楷體" w:hint="eastAsia"/>
        </w:rPr>
        <w:t>萬元</w:t>
      </w:r>
    </w:p>
    <w:p w:rsidR="000D2B2A" w:rsidRPr="007C560A" w:rsidRDefault="000D2B2A" w:rsidP="000D2B2A">
      <w:pPr>
        <w:ind w:firstLineChars="200" w:firstLine="480"/>
        <w:rPr>
          <w:rFonts w:ascii="標楷體" w:eastAsia="標楷體" w:hAnsi="標楷體"/>
        </w:rPr>
      </w:pPr>
      <w:r w:rsidRPr="007C560A">
        <w:rPr>
          <w:rFonts w:ascii="標楷體" w:eastAsia="標楷體" w:hAnsi="標楷體"/>
        </w:rPr>
        <w:t>3.</w:t>
      </w:r>
      <w:r w:rsidRPr="007C560A">
        <w:rPr>
          <w:rFonts w:ascii="標楷體" w:eastAsia="標楷體" w:hAnsi="標楷體" w:hint="eastAsia"/>
        </w:rPr>
        <w:t>預期效益：</w:t>
      </w:r>
    </w:p>
    <w:p w:rsidR="000D2B2A" w:rsidRPr="007C560A" w:rsidRDefault="000D2B2A" w:rsidP="000D2B2A">
      <w:pPr>
        <w:ind w:left="1080" w:hangingChars="450" w:hanging="1080"/>
        <w:rPr>
          <w:rFonts w:ascii="標楷體" w:eastAsia="標楷體" w:hAnsi="標楷體"/>
        </w:rPr>
      </w:pPr>
      <w:r w:rsidRPr="007C560A">
        <w:rPr>
          <w:rFonts w:ascii="標楷體" w:eastAsia="標楷體" w:hAnsi="標楷體"/>
        </w:rPr>
        <w:t xml:space="preserve">      (1)</w:t>
      </w:r>
      <w:r w:rsidRPr="007C560A">
        <w:rPr>
          <w:rFonts w:ascii="標楷體" w:eastAsia="標楷體" w:hAnsi="標楷體" w:hint="eastAsia"/>
        </w:rPr>
        <w:t>藉由身心靈平衡課程讓受助憂鬱症家長擺脫病情壓力，獲得心靈重生。</w:t>
      </w:r>
    </w:p>
    <w:p w:rsidR="000D2B2A" w:rsidRPr="007C560A" w:rsidRDefault="000D2B2A" w:rsidP="000D2B2A">
      <w:pPr>
        <w:rPr>
          <w:rFonts w:ascii="標楷體" w:eastAsia="標楷體" w:hAnsi="標楷體"/>
        </w:rPr>
      </w:pPr>
      <w:r w:rsidRPr="007C560A">
        <w:rPr>
          <w:rFonts w:ascii="標楷體" w:eastAsia="標楷體" w:hAnsi="標楷體"/>
        </w:rPr>
        <w:t xml:space="preserve">      (2)</w:t>
      </w:r>
      <w:r w:rsidRPr="007C560A">
        <w:rPr>
          <w:rFonts w:ascii="標楷體" w:eastAsia="標楷體" w:hAnsi="標楷體" w:hint="eastAsia"/>
        </w:rPr>
        <w:t>藉由受助家長自助助人，尋回生命價值，成立支持系統。</w:t>
      </w:r>
    </w:p>
    <w:p w:rsidR="000D2B2A" w:rsidRPr="007C560A" w:rsidRDefault="000D2B2A" w:rsidP="000D2B2A">
      <w:pPr>
        <w:rPr>
          <w:rFonts w:ascii="標楷體" w:eastAsia="標楷體" w:hAnsi="標楷體"/>
        </w:rPr>
      </w:pPr>
      <w:r w:rsidRPr="007C560A">
        <w:rPr>
          <w:rFonts w:ascii="標楷體" w:eastAsia="標楷體" w:hAnsi="標楷體"/>
        </w:rPr>
        <w:t xml:space="preserve">      (3)</w:t>
      </w:r>
      <w:r w:rsidRPr="007C560A">
        <w:rPr>
          <w:rFonts w:ascii="標楷體" w:eastAsia="標楷體" w:hAnsi="標楷體" w:hint="eastAsia"/>
        </w:rPr>
        <w:t>讓有技能的受助家長發揮專長，幫助受助憂鬱症家長抒解身心壓力。</w:t>
      </w:r>
    </w:p>
    <w:p w:rsidR="000D2B2A" w:rsidRPr="007C560A" w:rsidRDefault="000D2B2A" w:rsidP="000D2B2A">
      <w:pPr>
        <w:rPr>
          <w:rFonts w:ascii="標楷體" w:eastAsia="標楷體" w:hAnsi="標楷體"/>
        </w:rPr>
      </w:pPr>
      <w:r w:rsidRPr="007C560A">
        <w:rPr>
          <w:rFonts w:ascii="標楷體" w:eastAsia="標楷體" w:hAnsi="標楷體"/>
        </w:rPr>
        <w:t xml:space="preserve">      (4)</w:t>
      </w:r>
      <w:r w:rsidRPr="007C560A">
        <w:rPr>
          <w:rFonts w:ascii="標楷體" w:eastAsia="標楷體" w:hAnsi="標楷體" w:hint="eastAsia"/>
        </w:rPr>
        <w:t>協助憂鬱症家長建立自信，</w:t>
      </w:r>
      <w:proofErr w:type="gramStart"/>
      <w:r w:rsidRPr="007C560A">
        <w:rPr>
          <w:rFonts w:ascii="標楷體" w:eastAsia="標楷體" w:hAnsi="標楷體" w:hint="eastAsia"/>
        </w:rPr>
        <w:t>培力廚藝</w:t>
      </w:r>
      <w:proofErr w:type="gramEnd"/>
      <w:r w:rsidRPr="007C560A">
        <w:rPr>
          <w:rFonts w:ascii="標楷體" w:eastAsia="標楷體" w:hAnsi="標楷體" w:hint="eastAsia"/>
        </w:rPr>
        <w:t>及居家清潔之技能，外出就業，</w:t>
      </w:r>
    </w:p>
    <w:p w:rsidR="000D2B2A" w:rsidRPr="007C560A" w:rsidRDefault="000D2B2A" w:rsidP="000D2B2A">
      <w:pPr>
        <w:rPr>
          <w:rFonts w:ascii="標楷體" w:eastAsia="標楷體" w:hAnsi="標楷體"/>
        </w:rPr>
      </w:pPr>
      <w:r w:rsidRPr="007C560A">
        <w:rPr>
          <w:rFonts w:ascii="標楷體" w:eastAsia="標楷體" w:hAnsi="標楷體"/>
        </w:rPr>
        <w:t xml:space="preserve">         </w:t>
      </w:r>
      <w:r w:rsidRPr="007C560A">
        <w:rPr>
          <w:rFonts w:ascii="標楷體" w:eastAsia="標楷體" w:hAnsi="標楷體" w:hint="eastAsia"/>
        </w:rPr>
        <w:t>增加家庭收入，改善家庭經濟。</w:t>
      </w:r>
    </w:p>
    <w:p w:rsidR="000D2B2A" w:rsidRDefault="000D2B2A" w:rsidP="000D2B2A">
      <w:pPr>
        <w:rPr>
          <w:rFonts w:ascii="標楷體" w:eastAsia="標楷體" w:hAnsi="標楷體"/>
          <w:b/>
        </w:rPr>
      </w:pPr>
    </w:p>
    <w:p w:rsidR="000D2B2A" w:rsidRPr="00EA0525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九、</w:t>
      </w:r>
      <w:proofErr w:type="gramStart"/>
      <w:r w:rsidRPr="00EA0525">
        <w:rPr>
          <w:rFonts w:ascii="標楷體" w:eastAsia="標楷體" w:hAnsi="標楷體" w:hint="eastAsia"/>
          <w:b/>
        </w:rPr>
        <w:t>扶輪社友有各種</w:t>
      </w:r>
      <w:proofErr w:type="gramEnd"/>
      <w:r w:rsidRPr="00EA0525">
        <w:rPr>
          <w:rFonts w:ascii="標楷體" w:eastAsia="標楷體" w:hAnsi="標楷體" w:hint="eastAsia"/>
          <w:b/>
        </w:rPr>
        <w:t>職業別的人才</w:t>
      </w:r>
      <w:r w:rsidRPr="00EA0525">
        <w:rPr>
          <w:rFonts w:ascii="標楷體" w:eastAsia="標楷體" w:hAnsi="標楷體"/>
          <w:b/>
        </w:rPr>
        <w:t>,</w:t>
      </w:r>
      <w:r w:rsidRPr="00EA0525">
        <w:rPr>
          <w:rFonts w:ascii="標楷體" w:eastAsia="標楷體" w:hAnsi="標楷體" w:hint="eastAsia"/>
          <w:b/>
        </w:rPr>
        <w:t>本單位及照顧之對象急需以下人才之協助</w:t>
      </w:r>
      <w:r w:rsidRPr="00EA0525">
        <w:rPr>
          <w:rFonts w:ascii="標楷體" w:eastAsia="標楷體" w:hAnsi="標楷體"/>
          <w:b/>
        </w:rPr>
        <w:t>:</w:t>
      </w:r>
    </w:p>
    <w:p w:rsidR="000D2B2A" w:rsidRDefault="000D2B2A" w:rsidP="000D2B2A">
      <w:pPr>
        <w:ind w:left="360" w:hangingChars="150" w:hanging="360"/>
        <w:rPr>
          <w:rFonts w:ascii="標楷體" w:eastAsia="標楷體" w:hAnsi="標楷體"/>
          <w:b/>
        </w:rPr>
      </w:pPr>
      <w:r w:rsidRPr="00EA0525">
        <w:rPr>
          <w:rFonts w:ascii="標楷體" w:eastAsia="標楷體" w:hAnsi="標楷體"/>
          <w:b/>
        </w:rPr>
        <w:t xml:space="preserve">  </w:t>
      </w:r>
    </w:p>
    <w:p w:rsidR="000D2B2A" w:rsidRDefault="000D2B2A" w:rsidP="000D2B2A">
      <w:pPr>
        <w:ind w:left="36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十、為帶動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 w:hint="eastAsia"/>
          <w:b/>
        </w:rPr>
        <w:t>日當天更多扶輪社友參與活動及捐贈</w:t>
      </w:r>
      <w:r>
        <w:rPr>
          <w:rFonts w:ascii="標楷體" w:eastAsia="標楷體" w:hAnsi="標楷體"/>
          <w:b/>
        </w:rPr>
        <w:t xml:space="preserve">, </w:t>
      </w:r>
      <w:r>
        <w:rPr>
          <w:rFonts w:ascii="標楷體" w:eastAsia="標楷體" w:hAnsi="標楷體" w:hint="eastAsia"/>
          <w:b/>
        </w:rPr>
        <w:t>企劃案上有請社福團體回贈感謝狀部份</w:t>
      </w:r>
      <w:r>
        <w:rPr>
          <w:rFonts w:ascii="標楷體" w:eastAsia="標楷體" w:hAnsi="標楷體"/>
          <w:b/>
        </w:rPr>
        <w:t xml:space="preserve">, </w:t>
      </w:r>
      <w:r>
        <w:rPr>
          <w:rFonts w:ascii="標楷體" w:eastAsia="標楷體" w:hAnsi="標楷體" w:hint="eastAsia"/>
          <w:b/>
        </w:rPr>
        <w:t>本單位是否可以配合</w:t>
      </w:r>
      <w:r>
        <w:rPr>
          <w:rFonts w:ascii="標楷體" w:eastAsia="標楷體" w:hAnsi="標楷體"/>
          <w:b/>
        </w:rPr>
        <w:t>?</w:t>
      </w:r>
    </w:p>
    <w:p w:rsidR="000D2B2A" w:rsidRDefault="000D2B2A" w:rsidP="000D2B2A">
      <w:pPr>
        <w:ind w:firstLineChars="150" w:firstLine="360"/>
        <w:rPr>
          <w:rFonts w:ascii="標楷體" w:eastAsia="標楷體" w:hAnsi="標楷體"/>
          <w:b/>
        </w:rPr>
      </w:pPr>
      <w:proofErr w:type="gramStart"/>
      <w:r w:rsidRPr="00C044E8">
        <w:rPr>
          <w:rFonts w:ascii="標楷體" w:eastAsia="標楷體" w:hAnsi="標楷體" w:hint="eastAsia"/>
          <w:b/>
          <w:u w:val="single"/>
        </w:rPr>
        <w:t>＊</w:t>
      </w:r>
      <w:proofErr w:type="gramEnd"/>
      <w:r>
        <w:rPr>
          <w:rFonts w:ascii="標楷體" w:eastAsia="標楷體" w:hAnsi="標楷體" w:hint="eastAsia"/>
          <w:b/>
        </w:rPr>
        <w:t>可以</w:t>
      </w:r>
      <w:proofErr w:type="gramStart"/>
      <w:r w:rsidRPr="00C044E8">
        <w:rPr>
          <w:rFonts w:ascii="標楷體" w:eastAsia="標楷體" w:hAnsi="標楷體" w:hint="eastAsia"/>
          <w:b/>
          <w:color w:val="C00000"/>
        </w:rPr>
        <w:t>但須載明</w:t>
      </w:r>
      <w:proofErr w:type="gramEnd"/>
      <w:r w:rsidRPr="00C044E8">
        <w:rPr>
          <w:rFonts w:ascii="標楷體" w:eastAsia="標楷體" w:hAnsi="標楷體" w:hint="eastAsia"/>
          <w:b/>
          <w:color w:val="C00000"/>
        </w:rPr>
        <w:t>捐贈數量</w:t>
      </w:r>
    </w:p>
    <w:p w:rsidR="000D2B2A" w:rsidRPr="00EA0525" w:rsidRDefault="000D2B2A" w:rsidP="000D2B2A">
      <w:pPr>
        <w:rPr>
          <w:rFonts w:ascii="標楷體" w:eastAsia="標楷體" w:hAnsi="標楷體"/>
          <w:b/>
        </w:rPr>
      </w:pPr>
    </w:p>
    <w:p w:rsidR="000D2B2A" w:rsidRDefault="000D2B2A" w:rsidP="000D2B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十一、本單位其他建議</w:t>
      </w:r>
      <w:r>
        <w:rPr>
          <w:rFonts w:ascii="標楷體" w:eastAsia="標楷體" w:hAnsi="標楷體"/>
          <w:b/>
        </w:rPr>
        <w:t>:</w:t>
      </w:r>
    </w:p>
    <w:p w:rsidR="000D2B2A" w:rsidRPr="00EA0525" w:rsidRDefault="000D2B2A" w:rsidP="000D2B2A">
      <w:pPr>
        <w:rPr>
          <w:rFonts w:ascii="標楷體" w:eastAsia="標楷體" w:hAnsi="標楷體"/>
          <w:b/>
        </w:rPr>
      </w:pPr>
    </w:p>
    <w:p w:rsidR="000D2B2A" w:rsidRPr="003C549A" w:rsidRDefault="000D2B2A" w:rsidP="000D2B2A">
      <w:pPr>
        <w:rPr>
          <w:rFonts w:ascii="標楷體" w:eastAsia="標楷體" w:hAnsi="標楷體"/>
          <w:b/>
          <w:color w:val="FF0000"/>
        </w:rPr>
      </w:pPr>
      <w:r w:rsidRPr="00EA0525">
        <w:rPr>
          <w:rFonts w:ascii="標楷體" w:eastAsia="標楷體" w:hAnsi="標楷體" w:hint="eastAsia"/>
          <w:b/>
        </w:rPr>
        <w:t>備註</w:t>
      </w:r>
      <w:r w:rsidRPr="00EA0525">
        <w:rPr>
          <w:rFonts w:ascii="標楷體" w:eastAsia="標楷體" w:hAnsi="標楷體"/>
          <w:b/>
        </w:rPr>
        <w:t>:</w:t>
      </w:r>
      <w:r w:rsidRPr="00EA0525">
        <w:rPr>
          <w:rFonts w:ascii="標楷體" w:eastAsia="標楷體" w:hAnsi="標楷體" w:hint="eastAsia"/>
          <w:b/>
        </w:rPr>
        <w:t>扶輪社總監</w:t>
      </w:r>
      <w:r>
        <w:rPr>
          <w:rFonts w:ascii="標楷體" w:eastAsia="標楷體" w:hAnsi="標楷體" w:hint="eastAsia"/>
          <w:b/>
        </w:rPr>
        <w:t>團隊</w:t>
      </w:r>
      <w:r w:rsidRPr="00EA0525">
        <w:rPr>
          <w:rFonts w:ascii="標楷體" w:eastAsia="標楷體" w:hAnsi="標楷體" w:hint="eastAsia"/>
          <w:b/>
        </w:rPr>
        <w:t>及各社社長</w:t>
      </w:r>
      <w:r>
        <w:rPr>
          <w:rFonts w:ascii="標楷體" w:eastAsia="標楷體" w:hAnsi="標楷體" w:hint="eastAsia"/>
          <w:b/>
        </w:rPr>
        <w:t>、職員</w:t>
      </w:r>
      <w:r w:rsidRPr="00EA0525">
        <w:rPr>
          <w:rFonts w:ascii="標楷體" w:eastAsia="標楷體" w:hAnsi="標楷體" w:hint="eastAsia"/>
          <w:b/>
        </w:rPr>
        <w:t>任期為一年</w:t>
      </w:r>
      <w:r>
        <w:rPr>
          <w:rFonts w:ascii="標楷體" w:eastAsia="標楷體" w:hAnsi="標楷體"/>
          <w:b/>
        </w:rPr>
        <w:t>--</w:t>
      </w:r>
      <w:r w:rsidRPr="00EA0525">
        <w:rPr>
          <w:rFonts w:ascii="標楷體" w:eastAsia="標楷體" w:hAnsi="標楷體" w:hint="eastAsia"/>
          <w:b/>
        </w:rPr>
        <w:t>每年</w:t>
      </w:r>
      <w:r w:rsidRPr="00EA0525">
        <w:rPr>
          <w:rFonts w:ascii="標楷體" w:eastAsia="標楷體" w:hAnsi="標楷體"/>
          <w:b/>
        </w:rPr>
        <w:t>7/1-</w:t>
      </w:r>
      <w:r w:rsidRPr="00EA0525">
        <w:rPr>
          <w:rFonts w:ascii="標楷體" w:eastAsia="標楷體" w:hAnsi="標楷體" w:hint="eastAsia"/>
          <w:b/>
        </w:rPr>
        <w:t>隔年</w:t>
      </w:r>
      <w:r w:rsidRPr="00EA0525">
        <w:rPr>
          <w:rFonts w:ascii="標楷體" w:eastAsia="標楷體" w:hAnsi="標楷體"/>
          <w:b/>
        </w:rPr>
        <w:t>6/30,</w:t>
      </w:r>
      <w:r w:rsidRPr="00EA0525">
        <w:rPr>
          <w:rFonts w:ascii="標楷體" w:eastAsia="標楷體" w:hAnsi="標楷體" w:hint="eastAsia"/>
          <w:b/>
        </w:rPr>
        <w:t>每年四、五月各社會編列社服計劃及預算</w:t>
      </w:r>
      <w:r w:rsidRPr="00EA0525">
        <w:rPr>
          <w:rFonts w:ascii="標楷體" w:eastAsia="標楷體" w:hAnsi="標楷體"/>
          <w:b/>
        </w:rPr>
        <w:t>,</w:t>
      </w:r>
      <w:r>
        <w:rPr>
          <w:rFonts w:ascii="標楷體" w:eastAsia="標楷體" w:hAnsi="標楷體" w:hint="eastAsia"/>
          <w:b/>
        </w:rPr>
        <w:t>此問卷將印於手冊中</w:t>
      </w:r>
      <w:r w:rsidRPr="00B96511">
        <w:rPr>
          <w:rFonts w:ascii="標楷體" w:eastAsia="標楷體" w:hAnsi="標楷體" w:hint="eastAsia"/>
          <w:b/>
          <w:color w:val="FF0000"/>
        </w:rPr>
        <w:t>提供</w:t>
      </w:r>
      <w:r w:rsidRPr="00EA0525">
        <w:rPr>
          <w:rFonts w:ascii="標楷體" w:eastAsia="標楷體" w:hAnsi="標楷體" w:hint="eastAsia"/>
          <w:b/>
        </w:rPr>
        <w:t>下年度總監團隊及各參與社明年編列社服計劃之</w:t>
      </w:r>
      <w:r w:rsidRPr="003C549A">
        <w:rPr>
          <w:rFonts w:ascii="標楷體" w:eastAsia="標楷體" w:hAnsi="標楷體" w:hint="eastAsia"/>
          <w:b/>
          <w:color w:val="FF0000"/>
        </w:rPr>
        <w:t>參考</w:t>
      </w:r>
      <w:r w:rsidRPr="003C549A">
        <w:rPr>
          <w:rFonts w:ascii="標楷體" w:eastAsia="標楷體" w:hAnsi="標楷體"/>
          <w:b/>
          <w:color w:val="FF0000"/>
        </w:rPr>
        <w:t xml:space="preserve">, </w:t>
      </w:r>
      <w:r>
        <w:rPr>
          <w:rFonts w:ascii="標楷體" w:eastAsia="標楷體" w:hAnsi="標楷體" w:hint="eastAsia"/>
          <w:b/>
          <w:color w:val="FF0000"/>
        </w:rPr>
        <w:t>由其自行評估</w:t>
      </w:r>
      <w:r>
        <w:rPr>
          <w:rFonts w:ascii="標楷體" w:eastAsia="標楷體" w:hAnsi="標楷體"/>
          <w:b/>
          <w:color w:val="FF0000"/>
        </w:rPr>
        <w:t>,</w:t>
      </w:r>
      <w:r w:rsidRPr="003C549A">
        <w:rPr>
          <w:rFonts w:ascii="標楷體" w:eastAsia="標楷體" w:hAnsi="標楷體" w:hint="eastAsia"/>
          <w:b/>
          <w:color w:val="FF0000"/>
        </w:rPr>
        <w:t>並不保證扶輪社必然可提供經費之協助</w:t>
      </w:r>
      <w:r w:rsidRPr="003C549A">
        <w:rPr>
          <w:rFonts w:ascii="標楷體" w:eastAsia="標楷體" w:hAnsi="標楷體"/>
          <w:b/>
          <w:color w:val="FF0000"/>
        </w:rPr>
        <w:t>,,</w:t>
      </w:r>
      <w:r w:rsidRPr="003C549A">
        <w:rPr>
          <w:rFonts w:ascii="標楷體" w:eastAsia="標楷體" w:hAnsi="標楷體" w:hint="eastAsia"/>
          <w:b/>
          <w:color w:val="FF0000"/>
        </w:rPr>
        <w:t>特此說明</w:t>
      </w:r>
      <w:r w:rsidRPr="003C549A">
        <w:rPr>
          <w:rFonts w:ascii="標楷體" w:eastAsia="標楷體" w:hAnsi="標楷體"/>
          <w:b/>
          <w:color w:val="FF0000"/>
        </w:rPr>
        <w:t>.)</w:t>
      </w:r>
    </w:p>
    <w:p w:rsidR="002F440F" w:rsidRDefault="002F440F" w:rsidP="000D2B2A"/>
    <w:sectPr w:rsidR="002F440F" w:rsidSect="002F4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EFB"/>
    <w:multiLevelType w:val="hybridMultilevel"/>
    <w:tmpl w:val="C69840DE"/>
    <w:lvl w:ilvl="0" w:tplc="E676D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62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E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4C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80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CD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C8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49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6D08FC"/>
    <w:multiLevelType w:val="hybridMultilevel"/>
    <w:tmpl w:val="24DC8FC4"/>
    <w:lvl w:ilvl="0" w:tplc="885A4E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5922FAF"/>
    <w:multiLevelType w:val="hybridMultilevel"/>
    <w:tmpl w:val="06D444D2"/>
    <w:lvl w:ilvl="0" w:tplc="896ED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94D07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EE68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F846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6C52D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ED66E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D7A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32D2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51D02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B2A"/>
    <w:rsid w:val="000D2B2A"/>
    <w:rsid w:val="002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B2A"/>
    <w:pPr>
      <w:ind w:leftChars="200" w:left="480"/>
    </w:pPr>
  </w:style>
  <w:style w:type="character" w:styleId="a4">
    <w:name w:val="Hyperlink"/>
    <w:basedOn w:val="a0"/>
    <w:uiPriority w:val="99"/>
    <w:rsid w:val="000D2B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c.sh@ccf.org.tw" TargetMode="External"/><Relationship Id="rId5" Type="http://schemas.openxmlformats.org/officeDocument/2006/relationships/hyperlink" Target="mailto:tpc@ccf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2012-12-24T02:30:00Z</dcterms:created>
  <dcterms:modified xsi:type="dcterms:W3CDTF">2012-12-24T02:30:00Z</dcterms:modified>
</cp:coreProperties>
</file>